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6E" w:rsidRPr="00DF30B2" w:rsidRDefault="00690A6E" w:rsidP="00BD5385">
      <w:pPr>
        <w:spacing w:line="276" w:lineRule="auto"/>
        <w:jc w:val="center"/>
        <w:rPr>
          <w:b/>
          <w:sz w:val="28"/>
        </w:rPr>
      </w:pPr>
      <w:bookmarkStart w:id="0" w:name="_GoBack"/>
      <w:bookmarkEnd w:id="0"/>
      <w:r w:rsidRPr="00DF30B2">
        <w:rPr>
          <w:b/>
          <w:sz w:val="28"/>
        </w:rPr>
        <w:t>ВОДОСНАБЖЕНИЕ И ВОДООТВЕДЕНИЕ</w:t>
      </w:r>
    </w:p>
    <w:p w:rsidR="00690A6E" w:rsidRPr="00A518AE" w:rsidRDefault="00690A6E" w:rsidP="00407D6C">
      <w:pPr>
        <w:pStyle w:val="PamkaStad"/>
        <w:rPr>
          <w:rFonts w:ascii="Times New Roman" w:hAnsi="Times New Roman"/>
          <w:b/>
          <w:sz w:val="28"/>
          <w:szCs w:val="24"/>
        </w:rPr>
      </w:pPr>
      <w:r w:rsidRPr="00DF30B2">
        <w:rPr>
          <w:rFonts w:ascii="Times New Roman" w:hAnsi="Times New Roman"/>
          <w:b/>
          <w:sz w:val="28"/>
          <w:szCs w:val="24"/>
        </w:rPr>
        <w:t>ВЕДОМОСТЬ  РАБОЧИХ ЧЕРТЕЖЕЙ ОСНОВНОГО КОМПЛЕКТА</w:t>
      </w:r>
    </w:p>
    <w:p w:rsidR="00690A6E" w:rsidRPr="00A518AE" w:rsidRDefault="00690A6E" w:rsidP="00407D6C">
      <w:pPr>
        <w:pStyle w:val="PamkaStad"/>
        <w:rPr>
          <w:rFonts w:ascii="Times New Roman" w:hAnsi="Times New Roman"/>
          <w:b/>
          <w:sz w:val="28"/>
          <w:szCs w:val="24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993"/>
        <w:gridCol w:w="5386"/>
        <w:gridCol w:w="1847"/>
      </w:tblGrid>
      <w:tr w:rsidR="00690A6E" w:rsidRPr="002F4919" w:rsidTr="00565E81">
        <w:trPr>
          <w:trHeight w:val="454"/>
        </w:trPr>
        <w:tc>
          <w:tcPr>
            <w:tcW w:w="1134" w:type="dxa"/>
            <w:vAlign w:val="center"/>
          </w:tcPr>
          <w:p w:rsidR="00690A6E" w:rsidRPr="008774AB" w:rsidRDefault="00690A6E" w:rsidP="002A0B56">
            <w:pPr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Лист№</w:t>
            </w:r>
          </w:p>
        </w:tc>
        <w:tc>
          <w:tcPr>
            <w:tcW w:w="6379" w:type="dxa"/>
            <w:gridSpan w:val="2"/>
            <w:vAlign w:val="center"/>
          </w:tcPr>
          <w:p w:rsidR="00690A6E" w:rsidRPr="008774AB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7" w:type="dxa"/>
            <w:vAlign w:val="center"/>
          </w:tcPr>
          <w:p w:rsidR="00690A6E" w:rsidRPr="008774AB" w:rsidRDefault="00690A6E" w:rsidP="00565E81">
            <w:pPr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Примечания</w:t>
            </w:r>
          </w:p>
        </w:tc>
      </w:tr>
      <w:tr w:rsidR="00690A6E" w:rsidRPr="00A518AE" w:rsidTr="00565E81">
        <w:trPr>
          <w:trHeight w:val="454"/>
        </w:trPr>
        <w:tc>
          <w:tcPr>
            <w:tcW w:w="1134" w:type="dxa"/>
            <w:vAlign w:val="center"/>
          </w:tcPr>
          <w:p w:rsidR="00690A6E" w:rsidRPr="008774AB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2"/>
            <w:vAlign w:val="center"/>
          </w:tcPr>
          <w:p w:rsidR="00690A6E" w:rsidRPr="008774AB" w:rsidRDefault="00690A6E" w:rsidP="002A0B56">
            <w:pPr>
              <w:ind w:left="180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Общие данные</w:t>
            </w:r>
          </w:p>
        </w:tc>
        <w:tc>
          <w:tcPr>
            <w:tcW w:w="1847" w:type="dxa"/>
            <w:vAlign w:val="center"/>
          </w:tcPr>
          <w:p w:rsidR="00690A6E" w:rsidRPr="008774AB" w:rsidRDefault="00690A6E" w:rsidP="00932E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932EC5" w:rsidRPr="00932EC5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8774AB">
              <w:rPr>
                <w:sz w:val="28"/>
                <w:szCs w:val="28"/>
              </w:rPr>
              <w:t>листах</w:t>
            </w:r>
          </w:p>
        </w:tc>
      </w:tr>
      <w:tr w:rsidR="00B24ED4" w:rsidRPr="002F4919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763655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E01622" w:rsidP="00B24ED4">
            <w:pPr>
              <w:ind w:left="180"/>
              <w:rPr>
                <w:sz w:val="28"/>
                <w:szCs w:val="28"/>
              </w:rPr>
            </w:pPr>
            <w:r w:rsidRPr="00E01622">
              <w:rPr>
                <w:sz w:val="28"/>
                <w:szCs w:val="28"/>
              </w:rPr>
              <w:t>План 1-го , 2-ого этажа и фрагмент плана подвала в осях 11-13 с трубопроводами системы водоснабжения.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B24ED4">
            <w:pPr>
              <w:rPr>
                <w:sz w:val="28"/>
                <w:szCs w:val="28"/>
              </w:rPr>
            </w:pPr>
          </w:p>
        </w:tc>
      </w:tr>
      <w:tr w:rsidR="00B24ED4" w:rsidRPr="002F4919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9E1220" w:rsidP="00763655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763655">
            <w:pPr>
              <w:ind w:left="180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План 1-го</w:t>
            </w:r>
            <w:r w:rsidR="00E01622">
              <w:rPr>
                <w:sz w:val="28"/>
                <w:szCs w:val="28"/>
              </w:rPr>
              <w:t xml:space="preserve"> и 2-ого</w:t>
            </w:r>
            <w:r w:rsidRPr="008774AB">
              <w:rPr>
                <w:sz w:val="28"/>
                <w:szCs w:val="28"/>
              </w:rPr>
              <w:t xml:space="preserve"> </w:t>
            </w:r>
            <w:r w:rsidR="008E6555" w:rsidRPr="008E6555">
              <w:rPr>
                <w:sz w:val="28"/>
                <w:szCs w:val="28"/>
              </w:rPr>
              <w:t>этажа</w:t>
            </w:r>
            <w:r w:rsidRPr="008774AB">
              <w:rPr>
                <w:sz w:val="28"/>
                <w:szCs w:val="28"/>
              </w:rPr>
              <w:t xml:space="preserve"> с трубопроводами системы водоотведения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B24ED4">
            <w:pPr>
              <w:rPr>
                <w:sz w:val="28"/>
                <w:szCs w:val="28"/>
              </w:rPr>
            </w:pPr>
          </w:p>
        </w:tc>
      </w:tr>
      <w:tr w:rsidR="00B24ED4" w:rsidRPr="002F4919" w:rsidTr="00B24ED4">
        <w:trPr>
          <w:trHeight w:val="454"/>
        </w:trPr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9E1220" w:rsidP="00763655">
            <w:pPr>
              <w:ind w:left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E01622">
            <w:pPr>
              <w:ind w:left="180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Схем</w:t>
            </w:r>
            <w:r w:rsidR="00E01622">
              <w:rPr>
                <w:sz w:val="28"/>
                <w:szCs w:val="28"/>
              </w:rPr>
              <w:t>ы</w:t>
            </w:r>
            <w:r w:rsidR="009E1220">
              <w:rPr>
                <w:sz w:val="28"/>
                <w:szCs w:val="28"/>
              </w:rPr>
              <w:t xml:space="preserve"> </w:t>
            </w:r>
            <w:r w:rsidRPr="008774AB">
              <w:rPr>
                <w:sz w:val="28"/>
                <w:szCs w:val="28"/>
              </w:rPr>
              <w:t xml:space="preserve"> систем</w:t>
            </w:r>
            <w:r w:rsidR="009E1220">
              <w:rPr>
                <w:sz w:val="28"/>
                <w:szCs w:val="28"/>
              </w:rPr>
              <w:t xml:space="preserve">ы </w:t>
            </w:r>
            <w:r w:rsidRPr="008774AB">
              <w:rPr>
                <w:sz w:val="28"/>
                <w:szCs w:val="28"/>
              </w:rPr>
              <w:t xml:space="preserve"> водоснабжения</w:t>
            </w:r>
            <w:r w:rsidR="001D7F44">
              <w:rPr>
                <w:sz w:val="28"/>
                <w:szCs w:val="28"/>
              </w:rPr>
              <w:t xml:space="preserve"> и водоотведения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24ED4" w:rsidRPr="008774AB" w:rsidRDefault="00B24ED4" w:rsidP="00B24ED4">
            <w:pPr>
              <w:rPr>
                <w:sz w:val="28"/>
                <w:szCs w:val="28"/>
              </w:rPr>
            </w:pPr>
          </w:p>
        </w:tc>
      </w:tr>
      <w:tr w:rsidR="00690A6E" w:rsidRPr="002F4919" w:rsidTr="00FE3583">
        <w:trPr>
          <w:trHeight w:val="460"/>
        </w:trPr>
        <w:tc>
          <w:tcPr>
            <w:tcW w:w="9360" w:type="dxa"/>
            <w:gridSpan w:val="4"/>
            <w:vAlign w:val="center"/>
          </w:tcPr>
          <w:p w:rsidR="00690A6E" w:rsidRPr="008774AB" w:rsidRDefault="00690A6E" w:rsidP="00EA60BF">
            <w:pPr>
              <w:numPr>
                <w:ilvl w:val="0"/>
                <w:numId w:val="2"/>
              </w:numPr>
              <w:jc w:val="center"/>
              <w:rPr>
                <w:b/>
                <w:sz w:val="28"/>
                <w:szCs w:val="28"/>
              </w:rPr>
            </w:pPr>
            <w:r w:rsidRPr="00FE3583">
              <w:rPr>
                <w:b/>
              </w:rPr>
              <w:t>ВЕДОМОСТЬ ПРИЛАГАЕМЫХ ДОКУМЕНТОВ</w:t>
            </w:r>
          </w:p>
        </w:tc>
      </w:tr>
      <w:tr w:rsidR="00690A6E" w:rsidRPr="002F4919" w:rsidTr="002B2FD7">
        <w:trPr>
          <w:trHeight w:val="454"/>
        </w:trPr>
        <w:tc>
          <w:tcPr>
            <w:tcW w:w="2127" w:type="dxa"/>
            <w:gridSpan w:val="2"/>
            <w:vAlign w:val="center"/>
          </w:tcPr>
          <w:p w:rsidR="00690A6E" w:rsidRPr="008774AB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Обозначение</w:t>
            </w:r>
          </w:p>
        </w:tc>
        <w:tc>
          <w:tcPr>
            <w:tcW w:w="5386" w:type="dxa"/>
            <w:vAlign w:val="center"/>
          </w:tcPr>
          <w:p w:rsidR="00690A6E" w:rsidRPr="008774AB" w:rsidRDefault="00690A6E" w:rsidP="002A0B56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47" w:type="dxa"/>
            <w:vAlign w:val="center"/>
          </w:tcPr>
          <w:p w:rsidR="00690A6E" w:rsidRPr="008774AB" w:rsidRDefault="00690A6E" w:rsidP="002B2FD7">
            <w:pPr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Примечания</w:t>
            </w:r>
          </w:p>
        </w:tc>
      </w:tr>
      <w:tr w:rsidR="00727AE7" w:rsidRPr="002F4919" w:rsidTr="00727AE7">
        <w:trPr>
          <w:trHeight w:val="462"/>
        </w:trPr>
        <w:tc>
          <w:tcPr>
            <w:tcW w:w="21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727AE7" w:rsidRDefault="00727AE7" w:rsidP="00C57D39">
            <w:pPr>
              <w:ind w:left="180"/>
              <w:jc w:val="center"/>
            </w:pPr>
            <w:r w:rsidRPr="00727AE7">
              <w:t xml:space="preserve">Приложение </w:t>
            </w:r>
            <w:r w:rsidR="00C57D39">
              <w:t>А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8774AB" w:rsidRDefault="00727AE7" w:rsidP="00763655">
            <w:pPr>
              <w:ind w:left="180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Спецификация оборудования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7AE7" w:rsidRPr="008774AB" w:rsidRDefault="00727AE7" w:rsidP="004A7CCD">
            <w:pPr>
              <w:ind w:left="-108"/>
              <w:jc w:val="center"/>
              <w:rPr>
                <w:sz w:val="28"/>
                <w:szCs w:val="28"/>
              </w:rPr>
            </w:pPr>
            <w:r w:rsidRPr="008774AB">
              <w:rPr>
                <w:sz w:val="28"/>
                <w:szCs w:val="28"/>
              </w:rPr>
              <w:t>На</w:t>
            </w:r>
            <w:r w:rsidRPr="00CB0BCA">
              <w:rPr>
                <w:sz w:val="28"/>
                <w:szCs w:val="28"/>
              </w:rPr>
              <w:t xml:space="preserve"> </w:t>
            </w:r>
            <w:r w:rsidR="009E1220">
              <w:rPr>
                <w:sz w:val="28"/>
                <w:szCs w:val="28"/>
              </w:rPr>
              <w:t xml:space="preserve"> </w:t>
            </w:r>
            <w:r w:rsidR="004A7CCD" w:rsidRPr="004A7CCD">
              <w:rPr>
                <w:sz w:val="28"/>
                <w:szCs w:val="28"/>
              </w:rPr>
              <w:t>5</w:t>
            </w:r>
            <w:r w:rsidR="009E1220">
              <w:rPr>
                <w:sz w:val="28"/>
                <w:szCs w:val="28"/>
              </w:rPr>
              <w:t xml:space="preserve"> </w:t>
            </w:r>
            <w:r w:rsidRPr="008774AB">
              <w:rPr>
                <w:sz w:val="28"/>
                <w:szCs w:val="28"/>
              </w:rPr>
              <w:t>-х  листах</w:t>
            </w:r>
          </w:p>
        </w:tc>
      </w:tr>
    </w:tbl>
    <w:p w:rsidR="00690A6E" w:rsidRDefault="00690A6E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  <w:r w:rsidRPr="001D7F44">
        <w:rPr>
          <w:rFonts w:ascii="Times New Roman" w:hAnsi="Times New Roman"/>
          <w:sz w:val="28"/>
          <w:szCs w:val="24"/>
        </w:rPr>
        <w:t>Технические решения, принятые в рабочих чертежах, соответствуют требованиям экологических,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проектом мероприятий.</w:t>
      </w: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1D7F44" w:rsidRPr="001D7F44" w:rsidRDefault="001D7F44" w:rsidP="001D7F44">
      <w:pPr>
        <w:pStyle w:val="PamkaStad"/>
        <w:jc w:val="left"/>
        <w:rPr>
          <w:rFonts w:ascii="Times New Roman" w:hAnsi="Times New Roman"/>
          <w:sz w:val="28"/>
          <w:szCs w:val="24"/>
        </w:rPr>
      </w:pPr>
    </w:p>
    <w:p w:rsidR="009E1220" w:rsidRDefault="001D7F44" w:rsidP="001D7F44">
      <w:pPr>
        <w:pStyle w:val="PamkaStad"/>
        <w:rPr>
          <w:rFonts w:ascii="Times New Roman" w:hAnsi="Times New Roman"/>
          <w:sz w:val="28"/>
          <w:szCs w:val="24"/>
        </w:rPr>
      </w:pPr>
      <w:r w:rsidRPr="001D7F44">
        <w:rPr>
          <w:rFonts w:ascii="Times New Roman" w:hAnsi="Times New Roman"/>
          <w:sz w:val="28"/>
          <w:szCs w:val="24"/>
        </w:rPr>
        <w:t xml:space="preserve">                       ГИП</w:t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</w:r>
      <w:r w:rsidRPr="001D7F44">
        <w:rPr>
          <w:rFonts w:ascii="Times New Roman" w:hAnsi="Times New Roman"/>
          <w:sz w:val="28"/>
          <w:szCs w:val="24"/>
        </w:rPr>
        <w:tab/>
        <w:t xml:space="preserve">                          Краснощекова Н.С.</w:t>
      </w: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1D7F44" w:rsidRDefault="001D7F44" w:rsidP="00407D6C">
      <w:pPr>
        <w:pStyle w:val="PamkaStad"/>
        <w:rPr>
          <w:rFonts w:ascii="Times New Roman" w:hAnsi="Times New Roman"/>
          <w:sz w:val="28"/>
          <w:szCs w:val="24"/>
        </w:rPr>
      </w:pPr>
    </w:p>
    <w:p w:rsidR="00690A6E" w:rsidRDefault="00690A6E" w:rsidP="00982654">
      <w:pPr>
        <w:spacing w:line="360" w:lineRule="auto"/>
        <w:ind w:left="567"/>
        <w:jc w:val="center"/>
        <w:rPr>
          <w:b/>
          <w:sz w:val="28"/>
          <w:szCs w:val="28"/>
        </w:rPr>
      </w:pPr>
      <w:r w:rsidRPr="00DF30B2">
        <w:rPr>
          <w:b/>
          <w:sz w:val="28"/>
          <w:szCs w:val="28"/>
        </w:rPr>
        <w:lastRenderedPageBreak/>
        <w:t>ОСНОВНЫЕ ПОКАЗАТЕЛИ «ВК»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772"/>
        <w:gridCol w:w="1260"/>
        <w:gridCol w:w="1080"/>
        <w:gridCol w:w="1260"/>
        <w:gridCol w:w="1283"/>
        <w:gridCol w:w="1276"/>
      </w:tblGrid>
      <w:tr w:rsidR="00E01622" w:rsidRPr="00E01622" w:rsidTr="00E01622">
        <w:trPr>
          <w:cantSplit/>
          <w:trHeight w:val="454"/>
        </w:trPr>
        <w:tc>
          <w:tcPr>
            <w:tcW w:w="425" w:type="dxa"/>
            <w:vMerge w:val="restart"/>
          </w:tcPr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 xml:space="preserve">№ </w:t>
            </w:r>
          </w:p>
        </w:tc>
        <w:tc>
          <w:tcPr>
            <w:tcW w:w="2772" w:type="dxa"/>
            <w:vMerge w:val="restart"/>
          </w:tcPr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Наименование</w:t>
            </w: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системы</w:t>
            </w:r>
          </w:p>
        </w:tc>
        <w:tc>
          <w:tcPr>
            <w:tcW w:w="3600" w:type="dxa"/>
            <w:gridSpan w:val="3"/>
          </w:tcPr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Расчетные расходы</w:t>
            </w:r>
          </w:p>
        </w:tc>
        <w:tc>
          <w:tcPr>
            <w:tcW w:w="1283" w:type="dxa"/>
            <w:vMerge w:val="restart"/>
          </w:tcPr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Требуемый</w:t>
            </w: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напор на вводе,</w:t>
            </w: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м</w:t>
            </w:r>
          </w:p>
        </w:tc>
        <w:tc>
          <w:tcPr>
            <w:tcW w:w="1276" w:type="dxa"/>
            <w:vMerge w:val="restart"/>
          </w:tcPr>
          <w:p w:rsidR="00E01622" w:rsidRPr="00E01622" w:rsidRDefault="00E01622" w:rsidP="00E01622">
            <w:pPr>
              <w:jc w:val="center"/>
              <w:rPr>
                <w:color w:val="FF0000"/>
                <w:szCs w:val="20"/>
              </w:rPr>
            </w:pPr>
            <w:r w:rsidRPr="00E01622">
              <w:rPr>
                <w:szCs w:val="20"/>
              </w:rPr>
              <w:t>Установленная мощность эл.приборов, кВт</w:t>
            </w:r>
          </w:p>
        </w:tc>
      </w:tr>
      <w:tr w:rsidR="00E01622" w:rsidRPr="00E01622" w:rsidTr="00E01622">
        <w:trPr>
          <w:cantSplit/>
          <w:trHeight w:val="454"/>
        </w:trPr>
        <w:tc>
          <w:tcPr>
            <w:tcW w:w="425" w:type="dxa"/>
            <w:vMerge/>
          </w:tcPr>
          <w:p w:rsidR="00E01622" w:rsidRPr="00E01622" w:rsidRDefault="00E01622" w:rsidP="00E01622">
            <w:pPr>
              <w:rPr>
                <w:szCs w:val="20"/>
              </w:rPr>
            </w:pPr>
          </w:p>
        </w:tc>
        <w:tc>
          <w:tcPr>
            <w:tcW w:w="2772" w:type="dxa"/>
            <w:vMerge/>
          </w:tcPr>
          <w:p w:rsidR="00E01622" w:rsidRPr="00E01622" w:rsidRDefault="00E01622" w:rsidP="00E01622">
            <w:pPr>
              <w:rPr>
                <w:szCs w:val="20"/>
              </w:rPr>
            </w:pPr>
          </w:p>
        </w:tc>
        <w:tc>
          <w:tcPr>
            <w:tcW w:w="1260" w:type="dxa"/>
          </w:tcPr>
          <w:p w:rsidR="00E01622" w:rsidRPr="00E01622" w:rsidRDefault="00E01622" w:rsidP="00E01622">
            <w:pPr>
              <w:jc w:val="center"/>
              <w:rPr>
                <w:szCs w:val="20"/>
              </w:rPr>
            </w:pP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м³/сут</w:t>
            </w:r>
          </w:p>
        </w:tc>
        <w:tc>
          <w:tcPr>
            <w:tcW w:w="1080" w:type="dxa"/>
          </w:tcPr>
          <w:p w:rsidR="00E01622" w:rsidRPr="00E01622" w:rsidRDefault="00E01622" w:rsidP="00E01622">
            <w:pPr>
              <w:jc w:val="center"/>
              <w:rPr>
                <w:szCs w:val="20"/>
              </w:rPr>
            </w:pP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м³/час</w:t>
            </w:r>
          </w:p>
        </w:tc>
        <w:tc>
          <w:tcPr>
            <w:tcW w:w="1260" w:type="dxa"/>
          </w:tcPr>
          <w:p w:rsidR="00E01622" w:rsidRPr="00E01622" w:rsidRDefault="00E01622" w:rsidP="00E01622">
            <w:pPr>
              <w:rPr>
                <w:szCs w:val="20"/>
              </w:rPr>
            </w:pPr>
          </w:p>
          <w:p w:rsidR="00E01622" w:rsidRPr="00E01622" w:rsidRDefault="00E01622" w:rsidP="00E01622">
            <w:pPr>
              <w:jc w:val="center"/>
              <w:rPr>
                <w:szCs w:val="20"/>
              </w:rPr>
            </w:pPr>
            <w:r w:rsidRPr="00E01622">
              <w:rPr>
                <w:szCs w:val="20"/>
              </w:rPr>
              <w:t>л/сек</w:t>
            </w:r>
          </w:p>
        </w:tc>
        <w:tc>
          <w:tcPr>
            <w:tcW w:w="1283" w:type="dxa"/>
            <w:vMerge/>
          </w:tcPr>
          <w:p w:rsidR="00E01622" w:rsidRPr="00E01622" w:rsidRDefault="00E01622" w:rsidP="00E01622">
            <w:pPr>
              <w:jc w:val="center"/>
              <w:rPr>
                <w:szCs w:val="20"/>
              </w:rPr>
            </w:pPr>
          </w:p>
        </w:tc>
        <w:tc>
          <w:tcPr>
            <w:tcW w:w="1276" w:type="dxa"/>
            <w:vMerge/>
          </w:tcPr>
          <w:p w:rsidR="00E01622" w:rsidRPr="00E01622" w:rsidRDefault="00E01622" w:rsidP="00E01622">
            <w:pPr>
              <w:rPr>
                <w:color w:val="FF0000"/>
                <w:szCs w:val="20"/>
              </w:rPr>
            </w:pPr>
          </w:p>
        </w:tc>
      </w:tr>
      <w:tr w:rsidR="00E01622" w:rsidRPr="00E01622" w:rsidTr="00E01622">
        <w:trPr>
          <w:cantSplit/>
          <w:trHeight w:val="567"/>
        </w:trPr>
        <w:tc>
          <w:tcPr>
            <w:tcW w:w="425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>1</w:t>
            </w:r>
          </w:p>
        </w:tc>
        <w:tc>
          <w:tcPr>
            <w:tcW w:w="2772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>Хоз.-бытовой водопровод</w:t>
            </w:r>
          </w:p>
        </w:tc>
        <w:tc>
          <w:tcPr>
            <w:tcW w:w="126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4,69</w:t>
            </w:r>
          </w:p>
        </w:tc>
        <w:tc>
          <w:tcPr>
            <w:tcW w:w="108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1,52</w:t>
            </w:r>
          </w:p>
        </w:tc>
        <w:tc>
          <w:tcPr>
            <w:tcW w:w="126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  <w:r w:rsidRPr="00E01622">
              <w:rPr>
                <w:sz w:val="28"/>
                <w:szCs w:val="20"/>
              </w:rPr>
              <w:t>0.</w:t>
            </w:r>
            <w:r>
              <w:rPr>
                <w:sz w:val="28"/>
                <w:szCs w:val="20"/>
              </w:rPr>
              <w:t>9</w:t>
            </w:r>
          </w:p>
        </w:tc>
        <w:tc>
          <w:tcPr>
            <w:tcW w:w="1283" w:type="dxa"/>
            <w:vAlign w:val="center"/>
          </w:tcPr>
          <w:p w:rsidR="00E01622" w:rsidRPr="00932EC5" w:rsidRDefault="00932EC5" w:rsidP="00E01622">
            <w:pPr>
              <w:jc w:val="center"/>
              <w:rPr>
                <w:sz w:val="28"/>
                <w:szCs w:val="20"/>
              </w:rPr>
            </w:pPr>
            <w:r w:rsidRPr="00932EC5">
              <w:rPr>
                <w:sz w:val="28"/>
                <w:szCs w:val="20"/>
              </w:rPr>
              <w:t>23,8</w:t>
            </w:r>
          </w:p>
        </w:tc>
        <w:tc>
          <w:tcPr>
            <w:tcW w:w="1276" w:type="dxa"/>
            <w:vAlign w:val="center"/>
          </w:tcPr>
          <w:p w:rsidR="00E01622" w:rsidRPr="00E01622" w:rsidRDefault="00E01622" w:rsidP="00E01622">
            <w:pPr>
              <w:jc w:val="center"/>
              <w:rPr>
                <w:color w:val="FF0000"/>
                <w:sz w:val="28"/>
                <w:szCs w:val="20"/>
              </w:rPr>
            </w:pPr>
            <w:r>
              <w:rPr>
                <w:sz w:val="28"/>
                <w:szCs w:val="20"/>
              </w:rPr>
              <w:t>4,5</w:t>
            </w:r>
          </w:p>
        </w:tc>
      </w:tr>
      <w:tr w:rsidR="00E01622" w:rsidRPr="00E01622" w:rsidTr="00E01622">
        <w:trPr>
          <w:cantSplit/>
          <w:trHeight w:val="567"/>
        </w:trPr>
        <w:tc>
          <w:tcPr>
            <w:tcW w:w="425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>2</w:t>
            </w:r>
          </w:p>
        </w:tc>
        <w:tc>
          <w:tcPr>
            <w:tcW w:w="2772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>Хоз.-бытовая канализация</w:t>
            </w:r>
          </w:p>
        </w:tc>
        <w:tc>
          <w:tcPr>
            <w:tcW w:w="1260" w:type="dxa"/>
            <w:vAlign w:val="center"/>
          </w:tcPr>
          <w:p w:rsidR="00E01622" w:rsidRPr="00E01622" w:rsidRDefault="00E01622" w:rsidP="00A016D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4,69</w:t>
            </w:r>
          </w:p>
        </w:tc>
        <w:tc>
          <w:tcPr>
            <w:tcW w:w="1080" w:type="dxa"/>
            <w:vAlign w:val="center"/>
          </w:tcPr>
          <w:p w:rsidR="00E01622" w:rsidRPr="00E01622" w:rsidRDefault="00E01622" w:rsidP="00A016DD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1,52</w:t>
            </w:r>
          </w:p>
        </w:tc>
        <w:tc>
          <w:tcPr>
            <w:tcW w:w="126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2,5</w:t>
            </w:r>
          </w:p>
        </w:tc>
        <w:tc>
          <w:tcPr>
            <w:tcW w:w="1283" w:type="dxa"/>
            <w:vAlign w:val="center"/>
          </w:tcPr>
          <w:p w:rsidR="00E01622" w:rsidRPr="00932EC5" w:rsidRDefault="00E01622" w:rsidP="00E01622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01622" w:rsidRPr="00E01622" w:rsidRDefault="00E01622" w:rsidP="00E01622">
            <w:pPr>
              <w:jc w:val="center"/>
              <w:rPr>
                <w:color w:val="FF0000"/>
                <w:sz w:val="28"/>
                <w:szCs w:val="20"/>
              </w:rPr>
            </w:pPr>
          </w:p>
        </w:tc>
      </w:tr>
      <w:tr w:rsidR="00E01622" w:rsidRPr="00E01622" w:rsidTr="00E01622">
        <w:trPr>
          <w:cantSplit/>
          <w:trHeight w:val="567"/>
        </w:trPr>
        <w:tc>
          <w:tcPr>
            <w:tcW w:w="425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>
              <w:rPr>
                <w:szCs w:val="20"/>
              </w:rPr>
              <w:t>3</w:t>
            </w:r>
          </w:p>
        </w:tc>
        <w:tc>
          <w:tcPr>
            <w:tcW w:w="2772" w:type="dxa"/>
            <w:vAlign w:val="center"/>
          </w:tcPr>
          <w:p w:rsidR="00E01622" w:rsidRPr="00E01622" w:rsidRDefault="00E01622" w:rsidP="00E01622">
            <w:pPr>
              <w:rPr>
                <w:szCs w:val="20"/>
              </w:rPr>
            </w:pPr>
            <w:r w:rsidRPr="00E01622">
              <w:rPr>
                <w:szCs w:val="20"/>
              </w:rPr>
              <w:t>Противопожарный водопровод</w:t>
            </w:r>
          </w:p>
        </w:tc>
        <w:tc>
          <w:tcPr>
            <w:tcW w:w="126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108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  <w:r w:rsidRPr="00E01622">
              <w:rPr>
                <w:sz w:val="28"/>
                <w:szCs w:val="20"/>
              </w:rPr>
              <w:t>1*2.6</w:t>
            </w:r>
          </w:p>
        </w:tc>
        <w:tc>
          <w:tcPr>
            <w:tcW w:w="1283" w:type="dxa"/>
            <w:vAlign w:val="center"/>
          </w:tcPr>
          <w:p w:rsidR="00E01622" w:rsidRPr="00932EC5" w:rsidRDefault="00932EC5" w:rsidP="00E01622">
            <w:pPr>
              <w:jc w:val="center"/>
              <w:rPr>
                <w:sz w:val="28"/>
                <w:szCs w:val="20"/>
              </w:rPr>
            </w:pPr>
            <w:r w:rsidRPr="00932EC5">
              <w:rPr>
                <w:sz w:val="28"/>
                <w:szCs w:val="20"/>
              </w:rPr>
              <w:t>23,1</w:t>
            </w:r>
          </w:p>
        </w:tc>
        <w:tc>
          <w:tcPr>
            <w:tcW w:w="1276" w:type="dxa"/>
            <w:vAlign w:val="center"/>
          </w:tcPr>
          <w:p w:rsidR="00E01622" w:rsidRPr="00E01622" w:rsidRDefault="00E01622" w:rsidP="00E01622">
            <w:pPr>
              <w:jc w:val="center"/>
              <w:rPr>
                <w:sz w:val="28"/>
                <w:szCs w:val="20"/>
              </w:rPr>
            </w:pPr>
          </w:p>
        </w:tc>
      </w:tr>
    </w:tbl>
    <w:p w:rsidR="00690A6E" w:rsidRPr="00DF30B2" w:rsidRDefault="00690A6E" w:rsidP="00982654">
      <w:pPr>
        <w:spacing w:line="360" w:lineRule="auto"/>
        <w:ind w:left="567"/>
        <w:jc w:val="center"/>
        <w:rPr>
          <w:b/>
          <w:sz w:val="28"/>
          <w:szCs w:val="28"/>
        </w:rPr>
      </w:pPr>
    </w:p>
    <w:p w:rsidR="00CA02A9" w:rsidRDefault="00CA02A9" w:rsidP="00E01622">
      <w:pPr>
        <w:spacing w:line="360" w:lineRule="auto"/>
        <w:ind w:firstLine="1134"/>
        <w:rPr>
          <w:sz w:val="28"/>
          <w:szCs w:val="28"/>
        </w:rPr>
      </w:pPr>
    </w:p>
    <w:p w:rsidR="00E20808" w:rsidRPr="00E20808" w:rsidRDefault="00E20808" w:rsidP="00727AE7">
      <w:pPr>
        <w:spacing w:line="360" w:lineRule="auto"/>
        <w:ind w:left="567" w:firstLine="567"/>
        <w:jc w:val="center"/>
        <w:rPr>
          <w:sz w:val="28"/>
          <w:szCs w:val="28"/>
          <w:lang w:val="en-US"/>
        </w:rPr>
      </w:pPr>
    </w:p>
    <w:p w:rsidR="00CB0BCA" w:rsidRPr="00CA02A9" w:rsidRDefault="00CA02A9" w:rsidP="00CA02A9">
      <w:pPr>
        <w:numPr>
          <w:ilvl w:val="0"/>
          <w:numId w:val="6"/>
        </w:numPr>
        <w:tabs>
          <w:tab w:val="num" w:pos="3763"/>
        </w:tabs>
        <w:jc w:val="center"/>
        <w:rPr>
          <w:b/>
          <w:sz w:val="28"/>
          <w:szCs w:val="20"/>
        </w:rPr>
      </w:pPr>
      <w:r w:rsidRPr="00CA02A9">
        <w:rPr>
          <w:b/>
          <w:sz w:val="28"/>
          <w:szCs w:val="20"/>
        </w:rPr>
        <w:t>ОБЩИЕ УКАЗАНИЯ</w:t>
      </w:r>
    </w:p>
    <w:p w:rsidR="00CA02A9" w:rsidRPr="00CA02A9" w:rsidRDefault="00CA02A9" w:rsidP="00CA02A9">
      <w:pPr>
        <w:tabs>
          <w:tab w:val="left" w:pos="813"/>
          <w:tab w:val="left" w:pos="1626"/>
          <w:tab w:val="left" w:pos="2619"/>
        </w:tabs>
        <w:ind w:left="453"/>
        <w:rPr>
          <w:b/>
          <w:sz w:val="28"/>
          <w:szCs w:val="28"/>
        </w:rPr>
      </w:pPr>
    </w:p>
    <w:p w:rsidR="004E79D2" w:rsidRDefault="00CB0BCA" w:rsidP="005C4791">
      <w:pPr>
        <w:spacing w:line="360" w:lineRule="auto"/>
        <w:ind w:left="567" w:right="141"/>
        <w:jc w:val="both"/>
        <w:rPr>
          <w:sz w:val="28"/>
          <w:szCs w:val="28"/>
          <w:lang w:eastAsia="x-none"/>
        </w:rPr>
      </w:pPr>
      <w:r w:rsidRPr="00CB0BCA">
        <w:rPr>
          <w:sz w:val="28"/>
          <w:szCs w:val="28"/>
          <w:lang w:val="x-none" w:eastAsia="x-none"/>
        </w:rPr>
        <w:t>Данной частью проекта решаются вопросы внутреннего водоснабжения и водоотведения</w:t>
      </w:r>
      <w:r w:rsidR="005C4791" w:rsidRPr="005C4791">
        <w:t xml:space="preserve"> </w:t>
      </w:r>
      <w:r w:rsidR="005C4791">
        <w:rPr>
          <w:sz w:val="28"/>
          <w:szCs w:val="28"/>
          <w:lang w:eastAsia="x-none"/>
        </w:rPr>
        <w:t>х</w:t>
      </w:r>
      <w:r w:rsidR="005C4791" w:rsidRPr="005C4791">
        <w:rPr>
          <w:sz w:val="28"/>
          <w:szCs w:val="28"/>
          <w:lang w:val="x-none" w:eastAsia="x-none"/>
        </w:rPr>
        <w:t>рам</w:t>
      </w:r>
      <w:r w:rsidR="005C4791">
        <w:rPr>
          <w:sz w:val="28"/>
          <w:szCs w:val="28"/>
          <w:lang w:eastAsia="x-none"/>
        </w:rPr>
        <w:t>а</w:t>
      </w:r>
      <w:r w:rsidR="005C4791" w:rsidRPr="005C4791">
        <w:rPr>
          <w:sz w:val="28"/>
          <w:szCs w:val="28"/>
          <w:lang w:val="x-none" w:eastAsia="x-none"/>
        </w:rPr>
        <w:t xml:space="preserve"> во имя Святой Троицы  с колокольней, трапезной и келейным корпусом</w:t>
      </w:r>
      <w:r w:rsidR="005C4791">
        <w:rPr>
          <w:sz w:val="28"/>
          <w:szCs w:val="28"/>
          <w:lang w:eastAsia="x-none"/>
        </w:rPr>
        <w:t xml:space="preserve"> расположенного в</w:t>
      </w:r>
      <w:r w:rsidRPr="00CB0BCA">
        <w:rPr>
          <w:sz w:val="28"/>
          <w:szCs w:val="28"/>
          <w:lang w:val="x-none" w:eastAsia="x-none"/>
        </w:rPr>
        <w:t xml:space="preserve"> </w:t>
      </w:r>
      <w:r w:rsidR="005C4791" w:rsidRPr="005C4791">
        <w:rPr>
          <w:sz w:val="28"/>
          <w:szCs w:val="28"/>
          <w:lang w:eastAsia="x-none"/>
        </w:rPr>
        <w:t>Архангельская обл.,Соловецкий р-н, о.Анзер,</w:t>
      </w:r>
      <w:r w:rsidR="005C4791">
        <w:rPr>
          <w:sz w:val="28"/>
          <w:szCs w:val="28"/>
          <w:lang w:eastAsia="x-none"/>
        </w:rPr>
        <w:t xml:space="preserve"> </w:t>
      </w:r>
      <w:r w:rsidR="005C4791" w:rsidRPr="005C4791">
        <w:rPr>
          <w:sz w:val="28"/>
          <w:szCs w:val="28"/>
          <w:lang w:eastAsia="x-none"/>
        </w:rPr>
        <w:t>Свято-Троицкий скит.</w:t>
      </w:r>
      <w:r w:rsidR="005C4791" w:rsidRPr="005C4791">
        <w:rPr>
          <w:color w:val="FF0000"/>
          <w:sz w:val="28"/>
          <w:szCs w:val="28"/>
          <w:lang w:eastAsia="x-none"/>
        </w:rPr>
        <w:t xml:space="preserve"> </w:t>
      </w:r>
      <w:r w:rsidR="004E79D2" w:rsidRPr="00CB6812">
        <w:rPr>
          <w:sz w:val="28"/>
          <w:szCs w:val="28"/>
          <w:lang w:eastAsia="x-none"/>
        </w:rPr>
        <w:t xml:space="preserve">Здание приспосабливается </w:t>
      </w:r>
      <w:r w:rsidR="00E01622">
        <w:rPr>
          <w:sz w:val="28"/>
          <w:szCs w:val="28"/>
          <w:lang w:eastAsia="x-none"/>
        </w:rPr>
        <w:t>под жилье.</w:t>
      </w:r>
    </w:p>
    <w:p w:rsidR="00E01622" w:rsidRPr="00E01622" w:rsidRDefault="00E01622" w:rsidP="00E01622">
      <w:pPr>
        <w:spacing w:line="360" w:lineRule="auto"/>
        <w:ind w:left="567" w:right="141"/>
        <w:jc w:val="both"/>
        <w:rPr>
          <w:sz w:val="28"/>
          <w:szCs w:val="28"/>
          <w:lang w:val="x-none" w:eastAsia="x-none"/>
        </w:rPr>
      </w:pPr>
      <w:r w:rsidRPr="00E01622">
        <w:rPr>
          <w:sz w:val="28"/>
          <w:szCs w:val="28"/>
          <w:lang w:val="x-none" w:eastAsia="x-none"/>
        </w:rPr>
        <w:t xml:space="preserve">На основании СНиП 2.04.01-85* п.6.1 для </w:t>
      </w:r>
      <w:r w:rsidR="001B563E">
        <w:rPr>
          <w:sz w:val="28"/>
          <w:szCs w:val="28"/>
          <w:lang w:eastAsia="x-none"/>
        </w:rPr>
        <w:t>жилых</w:t>
      </w:r>
      <w:r w:rsidRPr="00E01622">
        <w:rPr>
          <w:sz w:val="28"/>
          <w:szCs w:val="28"/>
          <w:lang w:eastAsia="x-none"/>
        </w:rPr>
        <w:t xml:space="preserve"> </w:t>
      </w:r>
      <w:r w:rsidRPr="00E01622">
        <w:rPr>
          <w:sz w:val="28"/>
          <w:szCs w:val="28"/>
          <w:lang w:val="x-none" w:eastAsia="x-none"/>
        </w:rPr>
        <w:t>зданий с объемом 5000м³ &lt; V &lt; 25000м³  предусматривается внутренний противопожарный водопровод с расчетным расходом воды на нужды пожаротушения 1х2,6 л/сек.</w:t>
      </w:r>
    </w:p>
    <w:p w:rsidR="00E01622" w:rsidRPr="00E01622" w:rsidRDefault="00E01622" w:rsidP="00E01622">
      <w:pPr>
        <w:spacing w:line="360" w:lineRule="auto"/>
        <w:ind w:left="567" w:right="141"/>
        <w:jc w:val="both"/>
        <w:rPr>
          <w:sz w:val="28"/>
          <w:szCs w:val="28"/>
          <w:lang w:val="x-none" w:eastAsia="x-none"/>
        </w:rPr>
      </w:pPr>
      <w:r w:rsidRPr="00E01622">
        <w:rPr>
          <w:sz w:val="28"/>
          <w:szCs w:val="28"/>
          <w:lang w:val="x-none" w:eastAsia="x-none"/>
        </w:rPr>
        <w:t>В здании предусматривается устройство следующих систем:</w:t>
      </w:r>
    </w:p>
    <w:p w:rsidR="00E01622" w:rsidRDefault="00E01622" w:rsidP="001B563E">
      <w:pPr>
        <w:spacing w:line="360" w:lineRule="auto"/>
        <w:ind w:left="567" w:right="141"/>
        <w:jc w:val="both"/>
        <w:rPr>
          <w:sz w:val="28"/>
          <w:szCs w:val="28"/>
          <w:lang w:eastAsia="x-none"/>
        </w:rPr>
      </w:pPr>
      <w:r w:rsidRPr="00E01622">
        <w:rPr>
          <w:sz w:val="28"/>
          <w:szCs w:val="28"/>
          <w:lang w:val="x-none" w:eastAsia="x-none"/>
        </w:rPr>
        <w:t>- хозяйственно-питьевой водопровод;</w:t>
      </w:r>
    </w:p>
    <w:p w:rsidR="007869BC" w:rsidRPr="007869BC" w:rsidRDefault="007869BC" w:rsidP="001B563E">
      <w:pPr>
        <w:spacing w:line="360" w:lineRule="auto"/>
        <w:ind w:left="567" w:right="141"/>
        <w:jc w:val="both"/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-</w:t>
      </w:r>
      <w:r w:rsidRPr="007869BC">
        <w:rPr>
          <w:sz w:val="28"/>
          <w:szCs w:val="28"/>
          <w:lang w:eastAsia="x-none"/>
        </w:rPr>
        <w:tab/>
        <w:t>внутренний противопожарный водопровод.</w:t>
      </w:r>
    </w:p>
    <w:p w:rsidR="00E01622" w:rsidRPr="00E01622" w:rsidRDefault="00E01622" w:rsidP="00E01622">
      <w:pPr>
        <w:spacing w:line="360" w:lineRule="auto"/>
        <w:ind w:left="567" w:right="141"/>
        <w:jc w:val="both"/>
        <w:rPr>
          <w:sz w:val="28"/>
          <w:szCs w:val="28"/>
          <w:lang w:val="x-none" w:eastAsia="x-none"/>
        </w:rPr>
      </w:pPr>
      <w:r w:rsidRPr="00E01622">
        <w:rPr>
          <w:sz w:val="28"/>
          <w:szCs w:val="28"/>
          <w:lang w:val="x-none" w:eastAsia="x-none"/>
        </w:rPr>
        <w:t>- бытовая канализация;</w:t>
      </w:r>
    </w:p>
    <w:p w:rsidR="00E01622" w:rsidRDefault="00ED4C54" w:rsidP="00CA02A9">
      <w:pPr>
        <w:spacing w:line="360" w:lineRule="auto"/>
        <w:ind w:left="567" w:right="141"/>
        <w:jc w:val="both"/>
        <w:rPr>
          <w:sz w:val="28"/>
          <w:szCs w:val="28"/>
          <w:lang w:eastAsia="x-none"/>
        </w:rPr>
      </w:pPr>
      <w:r w:rsidRPr="00ED4C54">
        <w:rPr>
          <w:sz w:val="28"/>
          <w:szCs w:val="28"/>
          <w:lang w:eastAsia="x-none"/>
        </w:rPr>
        <w:t>Данный проект разработан в соответствии с нормативными документами:</w:t>
      </w:r>
    </w:p>
    <w:p w:rsidR="00CA02A9" w:rsidRPr="00CA02A9" w:rsidRDefault="00CA02A9" w:rsidP="00CA02A9">
      <w:pPr>
        <w:spacing w:line="360" w:lineRule="auto"/>
        <w:ind w:left="567"/>
        <w:rPr>
          <w:sz w:val="28"/>
          <w:szCs w:val="28"/>
        </w:rPr>
      </w:pPr>
      <w:r w:rsidRPr="00CA02A9">
        <w:rPr>
          <w:sz w:val="28"/>
          <w:szCs w:val="28"/>
        </w:rPr>
        <w:t>- СП 30.13330.2012  «Внутренний водопровод и канализация зданий»;</w:t>
      </w:r>
    </w:p>
    <w:p w:rsidR="00B12457" w:rsidRDefault="00CA02A9" w:rsidP="00CA02A9">
      <w:pPr>
        <w:spacing w:line="360" w:lineRule="auto"/>
        <w:ind w:left="567"/>
        <w:rPr>
          <w:sz w:val="28"/>
          <w:szCs w:val="28"/>
        </w:rPr>
      </w:pPr>
      <w:r w:rsidRPr="00CA02A9">
        <w:rPr>
          <w:sz w:val="28"/>
          <w:szCs w:val="28"/>
        </w:rPr>
        <w:lastRenderedPageBreak/>
        <w:t>- СП 10.13130.2009 «Системы противопожарной защиты. Внутренний противопожарный водопровод. Требования пожарной безопасности»;</w:t>
      </w:r>
    </w:p>
    <w:p w:rsidR="00ED4C54" w:rsidRDefault="00ED4C54" w:rsidP="003B3C4A">
      <w:pPr>
        <w:spacing w:line="360" w:lineRule="auto"/>
        <w:ind w:left="567"/>
        <w:rPr>
          <w:sz w:val="28"/>
          <w:szCs w:val="28"/>
          <w:lang w:eastAsia="x-none"/>
        </w:rPr>
      </w:pPr>
      <w:r w:rsidRPr="00ED4C54">
        <w:rPr>
          <w:sz w:val="28"/>
          <w:szCs w:val="28"/>
          <w:lang w:val="x-none" w:eastAsia="x-none"/>
        </w:rPr>
        <w:t>-СНиП 2.08.01-89* «Жилые здания»;</w:t>
      </w:r>
    </w:p>
    <w:p w:rsidR="003B3C4A" w:rsidRPr="003B3C4A" w:rsidRDefault="003B3C4A" w:rsidP="003B3C4A">
      <w:pPr>
        <w:spacing w:line="360" w:lineRule="auto"/>
        <w:ind w:left="567"/>
        <w:rPr>
          <w:sz w:val="28"/>
          <w:szCs w:val="28"/>
          <w:lang w:eastAsia="x-none"/>
        </w:rPr>
      </w:pPr>
      <w:r w:rsidRPr="003B3C4A">
        <w:rPr>
          <w:sz w:val="28"/>
          <w:szCs w:val="28"/>
          <w:lang w:eastAsia="x-none"/>
        </w:rPr>
        <w:t>- СНиП 41-03-2003 «Проектирование и монтаж трубопроводов систем водоснабжения и канализации из полимерных материалов»;</w:t>
      </w:r>
    </w:p>
    <w:p w:rsidR="005C4791" w:rsidRDefault="005C4791" w:rsidP="00CB0BCA">
      <w:pPr>
        <w:spacing w:line="360" w:lineRule="auto"/>
        <w:ind w:left="567"/>
        <w:rPr>
          <w:sz w:val="28"/>
          <w:szCs w:val="28"/>
          <w:lang w:eastAsia="x-none"/>
        </w:rPr>
      </w:pPr>
      <w:r w:rsidRPr="005C4791">
        <w:rPr>
          <w:sz w:val="28"/>
          <w:szCs w:val="28"/>
          <w:lang w:val="x-none" w:eastAsia="x-none"/>
        </w:rPr>
        <w:t>- СНиП 3.05.01-85 «Внутренние санитарно-технические системы»;</w:t>
      </w:r>
    </w:p>
    <w:p w:rsidR="00CB0BCA" w:rsidRPr="00CB0BCA" w:rsidRDefault="00CB0BCA" w:rsidP="00CB0BCA">
      <w:pPr>
        <w:spacing w:line="360" w:lineRule="auto"/>
        <w:ind w:left="567"/>
        <w:rPr>
          <w:sz w:val="28"/>
          <w:szCs w:val="28"/>
          <w:lang w:eastAsia="x-none"/>
        </w:rPr>
      </w:pPr>
      <w:r w:rsidRPr="00CB0BCA">
        <w:rPr>
          <w:sz w:val="28"/>
          <w:szCs w:val="28"/>
          <w:lang w:val="x-none" w:eastAsia="x-none"/>
        </w:rPr>
        <w:t xml:space="preserve">- другие нормативные документы, связанные с проектированием и </w:t>
      </w:r>
    </w:p>
    <w:p w:rsidR="00CB0BCA" w:rsidRPr="00CB0BCA" w:rsidRDefault="00CB0BCA" w:rsidP="00CB0BCA">
      <w:pPr>
        <w:spacing w:line="360" w:lineRule="auto"/>
        <w:ind w:left="567"/>
        <w:rPr>
          <w:sz w:val="28"/>
          <w:szCs w:val="28"/>
          <w:lang w:eastAsia="x-none"/>
        </w:rPr>
      </w:pPr>
      <w:r w:rsidRPr="00CB0BCA">
        <w:rPr>
          <w:sz w:val="28"/>
          <w:szCs w:val="28"/>
          <w:lang w:val="x-none" w:eastAsia="x-none"/>
        </w:rPr>
        <w:t>строительством, утвержденные министерствами и ведомствами Российской Федерации, Государственного надзора.</w:t>
      </w:r>
    </w:p>
    <w:p w:rsidR="00BE4143" w:rsidRPr="00CB0BCA" w:rsidRDefault="00BE4143" w:rsidP="00B12457">
      <w:pPr>
        <w:spacing w:line="360" w:lineRule="auto"/>
        <w:rPr>
          <w:b/>
          <w:sz w:val="28"/>
          <w:szCs w:val="28"/>
          <w:lang w:eastAsia="x-none"/>
        </w:rPr>
      </w:pPr>
    </w:p>
    <w:p w:rsidR="00CB0BCA" w:rsidRPr="00CB0BCA" w:rsidRDefault="00CB0BCA" w:rsidP="00CB0BCA">
      <w:pPr>
        <w:spacing w:before="20" w:line="360" w:lineRule="auto"/>
        <w:ind w:left="567"/>
        <w:jc w:val="center"/>
        <w:rPr>
          <w:sz w:val="28"/>
          <w:szCs w:val="20"/>
          <w:lang w:val="x-none" w:eastAsia="x-none"/>
        </w:rPr>
      </w:pPr>
      <w:r w:rsidRPr="00CB0BCA">
        <w:rPr>
          <w:sz w:val="28"/>
          <w:szCs w:val="20"/>
          <w:lang w:val="x-none" w:eastAsia="x-none"/>
        </w:rPr>
        <w:t>П Р И М Е Ч А Н И Я:</w:t>
      </w:r>
    </w:p>
    <w:p w:rsidR="00E20808" w:rsidRDefault="00CB0BCA" w:rsidP="00282847">
      <w:pPr>
        <w:numPr>
          <w:ilvl w:val="0"/>
          <w:numId w:val="8"/>
        </w:numPr>
        <w:spacing w:before="20" w:line="360" w:lineRule="auto"/>
        <w:jc w:val="both"/>
        <w:rPr>
          <w:sz w:val="28"/>
          <w:szCs w:val="20"/>
          <w:lang w:eastAsia="x-none"/>
        </w:rPr>
      </w:pPr>
      <w:r w:rsidRPr="00CB0BCA">
        <w:rPr>
          <w:sz w:val="28"/>
          <w:szCs w:val="20"/>
          <w:lang w:val="x-none" w:eastAsia="x-none"/>
        </w:rPr>
        <w:t>Монтаж трубопроводов водоснабжения и канализации вести согласно</w:t>
      </w:r>
      <w:r w:rsidR="003B3C4A">
        <w:rPr>
          <w:sz w:val="28"/>
          <w:szCs w:val="20"/>
          <w:lang w:eastAsia="x-none"/>
        </w:rPr>
        <w:t xml:space="preserve"> </w:t>
      </w:r>
      <w:r w:rsidR="003B3C4A" w:rsidRPr="003B3C4A">
        <w:rPr>
          <w:sz w:val="28"/>
          <w:szCs w:val="20"/>
          <w:lang w:val="x-none" w:eastAsia="x-none"/>
        </w:rPr>
        <w:t>СП 30.13330.2012  «Внутренний водопровод и канализация зданий</w:t>
      </w:r>
      <w:r w:rsidR="00282847">
        <w:rPr>
          <w:sz w:val="28"/>
          <w:szCs w:val="20"/>
          <w:lang w:eastAsia="x-none"/>
        </w:rPr>
        <w:t>.</w:t>
      </w:r>
    </w:p>
    <w:p w:rsidR="00ED4C54" w:rsidRPr="00ED4C54" w:rsidRDefault="00ED4C54" w:rsidP="00ED4C54">
      <w:pPr>
        <w:numPr>
          <w:ilvl w:val="0"/>
          <w:numId w:val="8"/>
        </w:numPr>
        <w:rPr>
          <w:sz w:val="28"/>
          <w:szCs w:val="20"/>
          <w:lang w:eastAsia="x-none"/>
        </w:rPr>
      </w:pPr>
      <w:r w:rsidRPr="00ED4C54">
        <w:rPr>
          <w:sz w:val="28"/>
          <w:szCs w:val="20"/>
          <w:lang w:eastAsia="x-none"/>
        </w:rPr>
        <w:t xml:space="preserve">Стальные трубопроводы водоснабжения монтировать на сварке.   </w:t>
      </w:r>
    </w:p>
    <w:p w:rsidR="00282847" w:rsidRPr="005369FE" w:rsidRDefault="00282847" w:rsidP="00ED4C54">
      <w:pPr>
        <w:spacing w:before="20" w:line="360" w:lineRule="auto"/>
        <w:ind w:left="1407"/>
        <w:jc w:val="both"/>
        <w:rPr>
          <w:sz w:val="28"/>
          <w:szCs w:val="20"/>
          <w:lang w:eastAsia="x-none"/>
        </w:rPr>
      </w:pPr>
    </w:p>
    <w:p w:rsidR="00CB0BCA" w:rsidRPr="00CB0BCA" w:rsidRDefault="00CB0BCA" w:rsidP="00CB0BCA">
      <w:pPr>
        <w:numPr>
          <w:ilvl w:val="0"/>
          <w:numId w:val="6"/>
        </w:numPr>
        <w:jc w:val="center"/>
        <w:rPr>
          <w:b/>
          <w:sz w:val="28"/>
          <w:szCs w:val="20"/>
        </w:rPr>
      </w:pPr>
      <w:r w:rsidRPr="00CB0BCA">
        <w:rPr>
          <w:b/>
          <w:sz w:val="28"/>
          <w:szCs w:val="20"/>
        </w:rPr>
        <w:t>ВОДОСНАБЖЕНИЕ.</w:t>
      </w:r>
    </w:p>
    <w:p w:rsidR="00CB0BCA" w:rsidRPr="00CB0BCA" w:rsidRDefault="00CB0BCA" w:rsidP="00CB0BCA">
      <w:pPr>
        <w:ind w:left="567"/>
        <w:rPr>
          <w:b/>
          <w:color w:val="FF0000"/>
          <w:sz w:val="28"/>
          <w:szCs w:val="20"/>
        </w:rPr>
      </w:pPr>
    </w:p>
    <w:p w:rsidR="00CB0BCA" w:rsidRPr="00CB0BCA" w:rsidRDefault="00CB0BCA" w:rsidP="00CB0BCA">
      <w:pPr>
        <w:ind w:left="567"/>
        <w:rPr>
          <w:b/>
          <w:color w:val="FF0000"/>
          <w:sz w:val="28"/>
          <w:szCs w:val="20"/>
        </w:rPr>
      </w:pPr>
    </w:p>
    <w:p w:rsidR="00B40C17" w:rsidRDefault="003B3C4A" w:rsidP="00B40C17">
      <w:pPr>
        <w:spacing w:line="360" w:lineRule="auto"/>
        <w:ind w:left="567" w:right="-5"/>
        <w:jc w:val="both"/>
        <w:rPr>
          <w:color w:val="FF0000"/>
          <w:sz w:val="28"/>
          <w:lang w:eastAsia="x-none"/>
        </w:rPr>
      </w:pPr>
      <w:r w:rsidRPr="003B3C4A">
        <w:rPr>
          <w:sz w:val="28"/>
          <w:lang w:val="x-none" w:eastAsia="x-none"/>
        </w:rPr>
        <w:t xml:space="preserve">В проекте разработаны </w:t>
      </w:r>
      <w:r w:rsidRPr="005C4791">
        <w:rPr>
          <w:sz w:val="28"/>
          <w:lang w:val="x-none" w:eastAsia="x-none"/>
        </w:rPr>
        <w:t>системы водоснабжения</w:t>
      </w:r>
      <w:r w:rsidRPr="003B3C4A">
        <w:rPr>
          <w:sz w:val="28"/>
          <w:lang w:val="x-none" w:eastAsia="x-none"/>
        </w:rPr>
        <w:t xml:space="preserve"> для </w:t>
      </w:r>
    </w:p>
    <w:p w:rsidR="00CB0BCA" w:rsidRDefault="005C4791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C4791">
        <w:rPr>
          <w:sz w:val="28"/>
          <w:lang w:eastAsia="x-none"/>
        </w:rPr>
        <w:t xml:space="preserve">храма во имя Святой Троицы  с колокольней, трапезной и келейным корпусом. </w:t>
      </w:r>
      <w:r w:rsidR="00A72E65" w:rsidRPr="00A72E65">
        <w:rPr>
          <w:sz w:val="28"/>
          <w:szCs w:val="20"/>
        </w:rPr>
        <w:t xml:space="preserve">Данным проектом предусматривается устройство раздельных систем противопожарного и хозяйственно-бытового водопровода. </w:t>
      </w:r>
      <w:r w:rsidR="006F5209" w:rsidRPr="006F5209">
        <w:rPr>
          <w:sz w:val="28"/>
          <w:szCs w:val="20"/>
        </w:rPr>
        <w:t>Источником водоснабжения явля</w:t>
      </w:r>
      <w:r w:rsidR="00BF5548">
        <w:rPr>
          <w:sz w:val="28"/>
          <w:szCs w:val="20"/>
        </w:rPr>
        <w:t>ется озеро Святое.</w:t>
      </w:r>
      <w:r w:rsidR="00A72E65" w:rsidRPr="00A72E65">
        <w:t xml:space="preserve"> </w:t>
      </w:r>
      <w:r w:rsidR="00A72E65" w:rsidRPr="00A72E65">
        <w:rPr>
          <w:sz w:val="28"/>
          <w:szCs w:val="20"/>
        </w:rPr>
        <w:t xml:space="preserve">Вода </w:t>
      </w:r>
      <w:r w:rsidR="00A72E65">
        <w:rPr>
          <w:sz w:val="28"/>
          <w:szCs w:val="20"/>
        </w:rPr>
        <w:t>должна</w:t>
      </w:r>
      <w:r w:rsidR="00A72E65" w:rsidRPr="00A72E65">
        <w:rPr>
          <w:sz w:val="28"/>
          <w:szCs w:val="20"/>
        </w:rPr>
        <w:t xml:space="preserve"> соответств</w:t>
      </w:r>
      <w:r w:rsidR="00A72E65">
        <w:rPr>
          <w:sz w:val="28"/>
          <w:szCs w:val="20"/>
        </w:rPr>
        <w:t>овать</w:t>
      </w:r>
      <w:r w:rsidR="00A72E65" w:rsidRPr="00A72E65">
        <w:rPr>
          <w:sz w:val="28"/>
          <w:szCs w:val="20"/>
        </w:rPr>
        <w:t xml:space="preserve"> требованиям ГОСТ 2874-82</w:t>
      </w:r>
      <w:r w:rsidR="00A72E65">
        <w:rPr>
          <w:sz w:val="28"/>
          <w:szCs w:val="20"/>
        </w:rPr>
        <w:t xml:space="preserve"> , поэтому для дополнительной очистки в подвале здания </w:t>
      </w:r>
      <w:r>
        <w:rPr>
          <w:sz w:val="28"/>
          <w:szCs w:val="20"/>
        </w:rPr>
        <w:t xml:space="preserve">необходимо </w:t>
      </w:r>
      <w:r w:rsidR="00A72E65" w:rsidRPr="005C4791">
        <w:rPr>
          <w:sz w:val="28"/>
          <w:szCs w:val="20"/>
        </w:rPr>
        <w:t>устанавлив</w:t>
      </w:r>
      <w:r w:rsidRPr="005C4791">
        <w:rPr>
          <w:sz w:val="28"/>
          <w:szCs w:val="20"/>
        </w:rPr>
        <w:t>ить</w:t>
      </w:r>
      <w:r w:rsidR="007A4336" w:rsidRPr="005C4791">
        <w:rPr>
          <w:sz w:val="28"/>
          <w:szCs w:val="20"/>
        </w:rPr>
        <w:t xml:space="preserve"> станци</w:t>
      </w:r>
      <w:r w:rsidRPr="005C4791">
        <w:rPr>
          <w:sz w:val="28"/>
          <w:szCs w:val="20"/>
        </w:rPr>
        <w:t>ю</w:t>
      </w:r>
      <w:r w:rsidR="007A4336" w:rsidRPr="005C4791">
        <w:rPr>
          <w:sz w:val="28"/>
          <w:szCs w:val="20"/>
        </w:rPr>
        <w:t xml:space="preserve"> водоподготовки,</w:t>
      </w:r>
      <w:r w:rsidR="007A4336">
        <w:rPr>
          <w:sz w:val="28"/>
          <w:szCs w:val="20"/>
        </w:rPr>
        <w:t xml:space="preserve"> которая подбирается </w:t>
      </w:r>
      <w:r>
        <w:rPr>
          <w:sz w:val="28"/>
          <w:szCs w:val="20"/>
        </w:rPr>
        <w:t>специализированной организацией, на основании анализа воды.</w:t>
      </w:r>
    </w:p>
    <w:p w:rsidR="002F171F" w:rsidRPr="00CB0BCA" w:rsidRDefault="002F171F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2F171F">
        <w:rPr>
          <w:sz w:val="28"/>
          <w:szCs w:val="20"/>
        </w:rPr>
        <w:t>Проектируемая система холодного водоснабжения</w:t>
      </w:r>
      <w:r w:rsidR="00F35C37" w:rsidRPr="00F35C37">
        <w:t xml:space="preserve"> </w:t>
      </w:r>
      <w:r w:rsidR="00F35C37" w:rsidRPr="00F35C37">
        <w:rPr>
          <w:sz w:val="28"/>
          <w:szCs w:val="20"/>
        </w:rPr>
        <w:t xml:space="preserve">и противопожарного водоснабжения </w:t>
      </w:r>
      <w:r w:rsidR="00B40C17">
        <w:rPr>
          <w:sz w:val="28"/>
          <w:szCs w:val="20"/>
        </w:rPr>
        <w:t>рассматривается без присоединения к наружным се</w:t>
      </w:r>
      <w:r w:rsidR="005509F9">
        <w:rPr>
          <w:sz w:val="28"/>
          <w:szCs w:val="20"/>
        </w:rPr>
        <w:t>т</w:t>
      </w:r>
      <w:r w:rsidR="00B40C17">
        <w:rPr>
          <w:sz w:val="28"/>
          <w:szCs w:val="20"/>
        </w:rPr>
        <w:t>ям.</w:t>
      </w:r>
      <w:r w:rsidR="00B40C17" w:rsidRPr="00B40C17">
        <w:t xml:space="preserve"> </w:t>
      </w:r>
      <w:r w:rsidR="00B40C17" w:rsidRPr="00B40C17">
        <w:rPr>
          <w:sz w:val="28"/>
          <w:szCs w:val="20"/>
        </w:rPr>
        <w:lastRenderedPageBreak/>
        <w:t>Решения по наружным сетям водопровода в данном разделе не рассматриваются.</w:t>
      </w:r>
    </w:p>
    <w:p w:rsidR="00CB0BCA" w:rsidRPr="00CB0BCA" w:rsidRDefault="00CB0BCA" w:rsidP="00CB0BCA">
      <w:pPr>
        <w:spacing w:line="360" w:lineRule="auto"/>
        <w:ind w:left="567" w:right="-5"/>
        <w:jc w:val="both"/>
        <w:rPr>
          <w:color w:val="FF0000"/>
          <w:sz w:val="28"/>
          <w:szCs w:val="28"/>
          <w:lang w:eastAsia="x-none"/>
        </w:rPr>
      </w:pPr>
      <w:r w:rsidRPr="00CB0BCA">
        <w:rPr>
          <w:sz w:val="28"/>
          <w:szCs w:val="28"/>
          <w:lang w:eastAsia="x-none"/>
        </w:rPr>
        <w:t xml:space="preserve"> </w:t>
      </w:r>
      <w:r w:rsidR="002F171F" w:rsidRPr="002F171F">
        <w:rPr>
          <w:sz w:val="28"/>
          <w:szCs w:val="28"/>
          <w:lang w:eastAsia="x-none"/>
        </w:rPr>
        <w:t xml:space="preserve">Водоснабжение здания осуществляется от проектируемого ввода водопровода Dу </w:t>
      </w:r>
      <w:r w:rsidR="005509F9">
        <w:rPr>
          <w:sz w:val="28"/>
          <w:szCs w:val="28"/>
          <w:lang w:eastAsia="x-none"/>
        </w:rPr>
        <w:t>50</w:t>
      </w:r>
      <w:r w:rsidR="002F171F" w:rsidRPr="002F171F">
        <w:rPr>
          <w:sz w:val="28"/>
          <w:szCs w:val="28"/>
          <w:lang w:eastAsia="x-none"/>
        </w:rPr>
        <w:t xml:space="preserve"> мм.</w:t>
      </w:r>
      <w:r w:rsidR="002F171F" w:rsidRPr="009C7410">
        <w:rPr>
          <w:sz w:val="28"/>
          <w:szCs w:val="28"/>
          <w:lang w:eastAsia="x-none"/>
        </w:rPr>
        <w:t xml:space="preserve"> </w:t>
      </w:r>
      <w:r w:rsidR="009C7410" w:rsidRPr="009C7410">
        <w:rPr>
          <w:sz w:val="28"/>
          <w:szCs w:val="28"/>
          <w:lang w:eastAsia="x-none"/>
        </w:rPr>
        <w:t>Система водопровода принята тупиковая с одним вводом в здание.</w:t>
      </w:r>
    </w:p>
    <w:p w:rsidR="00CB0BCA" w:rsidRPr="00B40C17" w:rsidRDefault="00CB0BCA" w:rsidP="00CB0BCA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CB0BCA">
        <w:rPr>
          <w:sz w:val="28"/>
          <w:lang w:val="x-none" w:eastAsia="x-none"/>
        </w:rPr>
        <w:t>Расчетные расходы определены по</w:t>
      </w:r>
      <w:r w:rsidR="003B3C4A">
        <w:rPr>
          <w:sz w:val="28"/>
          <w:lang w:val="x-none" w:eastAsia="x-none"/>
        </w:rPr>
        <w:t xml:space="preserve"> </w:t>
      </w:r>
      <w:r w:rsidR="00B40C17" w:rsidRPr="00B40C17">
        <w:rPr>
          <w:sz w:val="28"/>
          <w:lang w:val="x-none" w:eastAsia="x-none"/>
        </w:rPr>
        <w:t xml:space="preserve"> СНиП 2.10.03-84</w:t>
      </w:r>
      <w:r w:rsidR="00B40C17">
        <w:rPr>
          <w:sz w:val="28"/>
          <w:lang w:eastAsia="x-none"/>
        </w:rPr>
        <w:t>.</w:t>
      </w:r>
    </w:p>
    <w:p w:rsidR="002F171F" w:rsidRDefault="00CB0BCA" w:rsidP="00315092">
      <w:pPr>
        <w:spacing w:line="360" w:lineRule="auto"/>
        <w:ind w:right="-5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        </w:t>
      </w:r>
      <w:r w:rsidR="002F171F" w:rsidRPr="002F171F">
        <w:rPr>
          <w:sz w:val="28"/>
          <w:szCs w:val="20"/>
        </w:rPr>
        <w:t xml:space="preserve">Общий суточный расход воды составляет: </w:t>
      </w:r>
      <w:r w:rsidR="00315092">
        <w:rPr>
          <w:sz w:val="28"/>
          <w:szCs w:val="20"/>
        </w:rPr>
        <w:t>4,69</w:t>
      </w:r>
      <w:r w:rsidR="002F171F" w:rsidRPr="002F171F">
        <w:rPr>
          <w:sz w:val="28"/>
          <w:szCs w:val="20"/>
        </w:rPr>
        <w:t xml:space="preserve"> м³/сут (</w:t>
      </w:r>
      <w:r w:rsidR="00443997">
        <w:rPr>
          <w:sz w:val="28"/>
          <w:szCs w:val="20"/>
        </w:rPr>
        <w:t>0,</w:t>
      </w:r>
      <w:r w:rsidR="00315092">
        <w:rPr>
          <w:sz w:val="28"/>
          <w:szCs w:val="20"/>
        </w:rPr>
        <w:t>9</w:t>
      </w:r>
      <w:r w:rsidR="002F171F" w:rsidRPr="002F171F">
        <w:rPr>
          <w:sz w:val="28"/>
          <w:szCs w:val="20"/>
        </w:rPr>
        <w:t xml:space="preserve"> л/с)</w:t>
      </w:r>
      <w:r w:rsidR="00315092" w:rsidRPr="00315092">
        <w:t xml:space="preserve"> </w:t>
      </w:r>
      <w:r w:rsidR="007869BC">
        <w:rPr>
          <w:sz w:val="28"/>
          <w:szCs w:val="20"/>
        </w:rPr>
        <w:t>.</w:t>
      </w:r>
    </w:p>
    <w:p w:rsidR="00CB0BCA" w:rsidRPr="005E7E96" w:rsidRDefault="00384E85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E7E96">
        <w:rPr>
          <w:sz w:val="28"/>
          <w:szCs w:val="20"/>
        </w:rPr>
        <w:t xml:space="preserve">Требуемый напор:  Нтр = Нд+Нвв </w:t>
      </w:r>
      <w:r w:rsidR="00CB0BCA" w:rsidRPr="005E7E96">
        <w:rPr>
          <w:sz w:val="28"/>
          <w:szCs w:val="20"/>
        </w:rPr>
        <w:t>+ΣНl+ΣНм+Нf, где</w:t>
      </w:r>
    </w:p>
    <w:p w:rsidR="00CB0BCA" w:rsidRPr="005E7E96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E7E96">
        <w:rPr>
          <w:sz w:val="28"/>
          <w:szCs w:val="20"/>
        </w:rPr>
        <w:t>Нд- геометрическая высота подъема воды -</w:t>
      </w:r>
      <w:r w:rsidR="00D52A80">
        <w:rPr>
          <w:sz w:val="28"/>
          <w:szCs w:val="20"/>
        </w:rPr>
        <w:t>4,6</w:t>
      </w:r>
      <w:r w:rsidRPr="005E7E96">
        <w:rPr>
          <w:sz w:val="28"/>
          <w:szCs w:val="20"/>
        </w:rPr>
        <w:t xml:space="preserve"> м;</w:t>
      </w:r>
    </w:p>
    <w:p w:rsidR="00CB0BCA" w:rsidRPr="005E7E96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E7E96">
        <w:rPr>
          <w:sz w:val="28"/>
          <w:szCs w:val="20"/>
        </w:rPr>
        <w:t>Нвв – потеря напора во вводе -0,5 м;</w:t>
      </w:r>
    </w:p>
    <w:p w:rsidR="00CB0BCA" w:rsidRPr="005E7E96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E7E96">
        <w:rPr>
          <w:sz w:val="28"/>
          <w:szCs w:val="20"/>
        </w:rPr>
        <w:t>Нl – сумма потерь напора на расчетном направлении от ввода до диктующего водоразборного устройства -</w:t>
      </w:r>
      <w:r w:rsidR="00443997">
        <w:rPr>
          <w:sz w:val="28"/>
          <w:szCs w:val="20"/>
        </w:rPr>
        <w:t>1</w:t>
      </w:r>
      <w:r w:rsidR="00D52A80">
        <w:rPr>
          <w:sz w:val="28"/>
          <w:szCs w:val="20"/>
        </w:rPr>
        <w:t>0,5</w:t>
      </w:r>
      <w:r w:rsidRPr="005E7E96">
        <w:rPr>
          <w:sz w:val="28"/>
          <w:szCs w:val="20"/>
        </w:rPr>
        <w:t xml:space="preserve"> м;</w:t>
      </w:r>
    </w:p>
    <w:p w:rsidR="00CB0BCA" w:rsidRPr="005E7E96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5E7E96">
        <w:rPr>
          <w:sz w:val="28"/>
          <w:szCs w:val="20"/>
        </w:rPr>
        <w:t>Нм – сумма потерь напора в местных сопротивления-</w:t>
      </w:r>
      <w:r w:rsidR="00D52A80">
        <w:rPr>
          <w:sz w:val="28"/>
          <w:szCs w:val="20"/>
        </w:rPr>
        <w:t>3,2</w:t>
      </w:r>
      <w:r w:rsidRPr="005E7E96">
        <w:rPr>
          <w:sz w:val="28"/>
          <w:szCs w:val="20"/>
        </w:rPr>
        <w:t xml:space="preserve"> м;</w:t>
      </w:r>
    </w:p>
    <w:p w:rsidR="00CF7674" w:rsidRPr="00CB6812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CB6812">
        <w:rPr>
          <w:sz w:val="28"/>
          <w:szCs w:val="20"/>
        </w:rPr>
        <w:t>Нf – рабочий напор у диктующего водозаборного устройства -</w:t>
      </w:r>
      <w:r w:rsidR="00D52A80">
        <w:rPr>
          <w:sz w:val="28"/>
          <w:szCs w:val="20"/>
        </w:rPr>
        <w:t>5</w:t>
      </w:r>
      <w:r w:rsidRPr="00CB6812">
        <w:rPr>
          <w:sz w:val="28"/>
          <w:szCs w:val="20"/>
        </w:rPr>
        <w:t>м</w:t>
      </w:r>
    </w:p>
    <w:p w:rsidR="00CB0BCA" w:rsidRPr="00871D55" w:rsidRDefault="00CB0BCA" w:rsidP="00CB0BCA">
      <w:pPr>
        <w:spacing w:line="360" w:lineRule="auto"/>
        <w:ind w:left="567" w:right="-5"/>
        <w:jc w:val="center"/>
        <w:rPr>
          <w:b/>
          <w:sz w:val="28"/>
          <w:szCs w:val="20"/>
        </w:rPr>
      </w:pPr>
      <w:r w:rsidRPr="00871D55">
        <w:rPr>
          <w:b/>
          <w:sz w:val="28"/>
          <w:szCs w:val="20"/>
        </w:rPr>
        <w:t xml:space="preserve">Нтр= </w:t>
      </w:r>
      <w:r w:rsidR="00D52A80" w:rsidRPr="00871D55">
        <w:rPr>
          <w:b/>
          <w:sz w:val="28"/>
          <w:szCs w:val="20"/>
        </w:rPr>
        <w:t>23,8</w:t>
      </w:r>
      <w:r w:rsidRPr="00871D55">
        <w:rPr>
          <w:b/>
          <w:sz w:val="28"/>
          <w:szCs w:val="20"/>
        </w:rPr>
        <w:t>м</w:t>
      </w:r>
    </w:p>
    <w:p w:rsidR="00911736" w:rsidRPr="00871D55" w:rsidRDefault="00911736" w:rsidP="00911736">
      <w:pPr>
        <w:spacing w:line="360" w:lineRule="auto"/>
        <w:ind w:left="567" w:right="-5"/>
        <w:jc w:val="both"/>
        <w:rPr>
          <w:sz w:val="28"/>
        </w:rPr>
      </w:pPr>
      <w:r w:rsidRPr="00871D55">
        <w:rPr>
          <w:sz w:val="28"/>
        </w:rPr>
        <w:t>Требуемый напор, обеспечивающий подачу расчетных пожарных струй воды:</w:t>
      </w:r>
    </w:p>
    <w:p w:rsidR="00911736" w:rsidRPr="00871D55" w:rsidRDefault="00911736" w:rsidP="00911736">
      <w:pPr>
        <w:spacing w:line="360" w:lineRule="auto"/>
        <w:ind w:left="567" w:right="-5"/>
        <w:jc w:val="both"/>
        <w:rPr>
          <w:sz w:val="28"/>
        </w:rPr>
      </w:pPr>
      <w:r w:rsidRPr="00871D55">
        <w:rPr>
          <w:sz w:val="28"/>
        </w:rPr>
        <w:t xml:space="preserve">                                Н</w:t>
      </w:r>
      <w:r w:rsidRPr="00871D55">
        <w:t xml:space="preserve">тр.п </w:t>
      </w:r>
      <w:r w:rsidRPr="00871D55">
        <w:rPr>
          <w:sz w:val="28"/>
        </w:rPr>
        <w:t>= Н</w:t>
      </w:r>
      <w:r w:rsidRPr="00871D55">
        <w:t>г.п</w:t>
      </w:r>
      <w:r w:rsidRPr="00871D55">
        <w:rPr>
          <w:sz w:val="28"/>
        </w:rPr>
        <w:t xml:space="preserve"> + ∑</w:t>
      </w:r>
      <w:r w:rsidRPr="00871D55">
        <w:rPr>
          <w:sz w:val="28"/>
          <w:lang w:val="en-US"/>
        </w:rPr>
        <w:t>h</w:t>
      </w:r>
      <w:r w:rsidRPr="00871D55">
        <w:t>п</w:t>
      </w:r>
      <w:r w:rsidRPr="00871D55">
        <w:rPr>
          <w:sz w:val="28"/>
        </w:rPr>
        <w:t xml:space="preserve"> + Н</w:t>
      </w:r>
      <w:r w:rsidRPr="00871D55">
        <w:rPr>
          <w:lang w:val="en-US"/>
        </w:rPr>
        <w:t>f</w:t>
      </w:r>
      <w:r w:rsidRPr="00871D55">
        <w:t>пк</w:t>
      </w:r>
      <w:r w:rsidRPr="00871D55">
        <w:rPr>
          <w:sz w:val="28"/>
        </w:rPr>
        <w:t>, где</w:t>
      </w:r>
    </w:p>
    <w:p w:rsidR="00911736" w:rsidRPr="00871D55" w:rsidRDefault="00911736" w:rsidP="00911736">
      <w:pPr>
        <w:spacing w:line="360" w:lineRule="auto"/>
        <w:ind w:left="567" w:right="-5" w:firstLine="153"/>
        <w:jc w:val="both"/>
        <w:rPr>
          <w:sz w:val="28"/>
          <w:szCs w:val="16"/>
        </w:rPr>
      </w:pPr>
      <w:r w:rsidRPr="00871D55">
        <w:rPr>
          <w:sz w:val="28"/>
          <w:szCs w:val="16"/>
        </w:rPr>
        <w:t>Н</w:t>
      </w:r>
      <w:r w:rsidRPr="00871D55">
        <w:rPr>
          <w:szCs w:val="16"/>
        </w:rPr>
        <w:t xml:space="preserve">тр.п </w:t>
      </w:r>
      <w:r w:rsidRPr="00871D55">
        <w:rPr>
          <w:sz w:val="28"/>
          <w:szCs w:val="16"/>
        </w:rPr>
        <w:t xml:space="preserve">- геометрическая высота подъема воды от ввода до диктуюего пожарного крана, м  - </w:t>
      </w:r>
      <w:r w:rsidR="00871D55" w:rsidRPr="00871D55">
        <w:rPr>
          <w:sz w:val="28"/>
          <w:szCs w:val="16"/>
        </w:rPr>
        <w:t>5,2</w:t>
      </w:r>
      <w:r w:rsidRPr="00871D55">
        <w:rPr>
          <w:sz w:val="28"/>
          <w:szCs w:val="16"/>
        </w:rPr>
        <w:t>м;</w:t>
      </w:r>
    </w:p>
    <w:p w:rsidR="00911736" w:rsidRPr="00871D55" w:rsidRDefault="00911736" w:rsidP="00911736">
      <w:pPr>
        <w:spacing w:line="360" w:lineRule="auto"/>
        <w:ind w:left="567" w:right="-5" w:firstLine="153"/>
        <w:jc w:val="both"/>
        <w:rPr>
          <w:sz w:val="28"/>
          <w:szCs w:val="16"/>
        </w:rPr>
      </w:pPr>
      <w:r w:rsidRPr="00871D55">
        <w:rPr>
          <w:sz w:val="28"/>
        </w:rPr>
        <w:t>∑</w:t>
      </w:r>
      <w:r w:rsidRPr="00871D55">
        <w:rPr>
          <w:sz w:val="28"/>
          <w:lang w:val="en-US"/>
        </w:rPr>
        <w:t>h</w:t>
      </w:r>
      <w:r w:rsidRPr="00871D55">
        <w:rPr>
          <w:sz w:val="28"/>
        </w:rPr>
        <w:t xml:space="preserve">п </w:t>
      </w:r>
      <w:r w:rsidRPr="00871D55">
        <w:rPr>
          <w:sz w:val="28"/>
          <w:szCs w:val="16"/>
        </w:rPr>
        <w:t xml:space="preserve"> – сумма потерь напора на расчетном направлении по длине и на местные соединения от диктующего пожарного крана до ввода, м  - </w:t>
      </w:r>
      <w:r w:rsidR="00871D55" w:rsidRPr="00871D55">
        <w:rPr>
          <w:sz w:val="28"/>
          <w:szCs w:val="16"/>
        </w:rPr>
        <w:t>7,9</w:t>
      </w:r>
      <w:r w:rsidRPr="00871D55">
        <w:rPr>
          <w:sz w:val="28"/>
          <w:szCs w:val="16"/>
        </w:rPr>
        <w:t xml:space="preserve"> м;</w:t>
      </w:r>
    </w:p>
    <w:p w:rsidR="00911736" w:rsidRPr="00871D55" w:rsidRDefault="00911736" w:rsidP="00911736">
      <w:pPr>
        <w:spacing w:line="360" w:lineRule="auto"/>
        <w:ind w:left="567" w:right="-5" w:firstLine="153"/>
        <w:jc w:val="both"/>
        <w:rPr>
          <w:sz w:val="28"/>
          <w:szCs w:val="20"/>
        </w:rPr>
      </w:pPr>
      <w:r w:rsidRPr="00871D55">
        <w:rPr>
          <w:sz w:val="28"/>
          <w:szCs w:val="16"/>
        </w:rPr>
        <w:t>Н</w:t>
      </w:r>
      <w:r w:rsidRPr="00871D55">
        <w:rPr>
          <w:szCs w:val="16"/>
          <w:lang w:val="en-US"/>
        </w:rPr>
        <w:t>f</w:t>
      </w:r>
      <w:r w:rsidRPr="00871D55">
        <w:rPr>
          <w:szCs w:val="16"/>
        </w:rPr>
        <w:t xml:space="preserve">пк </w:t>
      </w:r>
      <w:r w:rsidRPr="00871D55">
        <w:rPr>
          <w:sz w:val="28"/>
          <w:szCs w:val="16"/>
        </w:rPr>
        <w:t xml:space="preserve">– рабочий напор у диктующего пожарного крана, м – </w:t>
      </w:r>
      <w:r w:rsidR="00871D55" w:rsidRPr="00871D55">
        <w:rPr>
          <w:sz w:val="28"/>
          <w:szCs w:val="16"/>
        </w:rPr>
        <w:t>10</w:t>
      </w:r>
      <w:r w:rsidRPr="00871D55">
        <w:rPr>
          <w:sz w:val="28"/>
          <w:szCs w:val="16"/>
        </w:rPr>
        <w:t xml:space="preserve"> м.</w:t>
      </w:r>
    </w:p>
    <w:p w:rsidR="00911736" w:rsidRPr="00871D55" w:rsidRDefault="00911736" w:rsidP="00911736">
      <w:pPr>
        <w:spacing w:line="360" w:lineRule="auto"/>
        <w:ind w:left="567" w:right="-5"/>
        <w:jc w:val="center"/>
        <w:rPr>
          <w:b/>
          <w:bCs/>
          <w:sz w:val="28"/>
        </w:rPr>
      </w:pPr>
      <w:r w:rsidRPr="00871D55">
        <w:rPr>
          <w:b/>
          <w:bCs/>
          <w:sz w:val="28"/>
        </w:rPr>
        <w:t>Н</w:t>
      </w:r>
      <w:r w:rsidRPr="00871D55">
        <w:rPr>
          <w:b/>
          <w:bCs/>
        </w:rPr>
        <w:t xml:space="preserve">тр.п </w:t>
      </w:r>
      <w:r w:rsidRPr="00871D55">
        <w:rPr>
          <w:b/>
          <w:bCs/>
          <w:sz w:val="28"/>
        </w:rPr>
        <w:t>= 2</w:t>
      </w:r>
      <w:r w:rsidR="00871D55" w:rsidRPr="00871D55">
        <w:rPr>
          <w:b/>
          <w:bCs/>
          <w:sz w:val="28"/>
        </w:rPr>
        <w:t>3</w:t>
      </w:r>
      <w:r w:rsidRPr="00871D55">
        <w:rPr>
          <w:b/>
          <w:bCs/>
          <w:sz w:val="28"/>
        </w:rPr>
        <w:t>.</w:t>
      </w:r>
      <w:r w:rsidR="00871D55" w:rsidRPr="00871D55">
        <w:rPr>
          <w:b/>
          <w:bCs/>
          <w:sz w:val="28"/>
        </w:rPr>
        <w:t>1</w:t>
      </w:r>
      <w:r w:rsidRPr="00871D55">
        <w:rPr>
          <w:b/>
          <w:bCs/>
          <w:sz w:val="28"/>
        </w:rPr>
        <w:t xml:space="preserve"> м</w:t>
      </w:r>
    </w:p>
    <w:p w:rsidR="00911736" w:rsidRPr="007E5689" w:rsidRDefault="00911736" w:rsidP="00CB0BCA">
      <w:pPr>
        <w:spacing w:line="360" w:lineRule="auto"/>
        <w:ind w:left="567" w:right="-5"/>
        <w:jc w:val="center"/>
        <w:rPr>
          <w:b/>
          <w:color w:val="FF0000"/>
          <w:sz w:val="28"/>
          <w:szCs w:val="20"/>
        </w:rPr>
      </w:pPr>
    </w:p>
    <w:p w:rsidR="00012ED8" w:rsidRPr="007E5689" w:rsidRDefault="006811F6" w:rsidP="006811F6">
      <w:pPr>
        <w:spacing w:line="360" w:lineRule="auto"/>
        <w:ind w:left="567" w:right="-5"/>
        <w:jc w:val="both"/>
        <w:rPr>
          <w:color w:val="FF0000"/>
          <w:sz w:val="28"/>
          <w:szCs w:val="20"/>
        </w:rPr>
      </w:pPr>
      <w:r w:rsidRPr="006811F6">
        <w:rPr>
          <w:sz w:val="28"/>
          <w:szCs w:val="20"/>
        </w:rPr>
        <w:t>Сеть хозяйственно-бытового водопровода</w:t>
      </w:r>
      <w:r w:rsidR="00012ED8" w:rsidRPr="00012ED8">
        <w:rPr>
          <w:sz w:val="28"/>
          <w:szCs w:val="20"/>
        </w:rPr>
        <w:t xml:space="preserve"> монтиру</w:t>
      </w:r>
      <w:r>
        <w:rPr>
          <w:sz w:val="28"/>
          <w:szCs w:val="20"/>
        </w:rPr>
        <w:t>е</w:t>
      </w:r>
      <w:r w:rsidR="00012ED8" w:rsidRPr="00012ED8">
        <w:rPr>
          <w:sz w:val="28"/>
          <w:szCs w:val="20"/>
        </w:rPr>
        <w:t xml:space="preserve">тся из композиционных </w:t>
      </w:r>
      <w:r w:rsidR="00012ED8" w:rsidRPr="005C4791">
        <w:rPr>
          <w:sz w:val="28"/>
          <w:szCs w:val="20"/>
        </w:rPr>
        <w:t xml:space="preserve">труб </w:t>
      </w:r>
      <w:r w:rsidR="005C4791" w:rsidRPr="005C4791">
        <w:rPr>
          <w:sz w:val="28"/>
          <w:szCs w:val="20"/>
        </w:rPr>
        <w:t xml:space="preserve">Uponor PEX из сшитого полиэтилена, Dн </w:t>
      </w:r>
      <w:r w:rsidR="005C4791">
        <w:rPr>
          <w:sz w:val="28"/>
          <w:szCs w:val="20"/>
        </w:rPr>
        <w:t>20</w:t>
      </w:r>
      <w:r w:rsidR="005C4791" w:rsidRPr="005C4791">
        <w:rPr>
          <w:sz w:val="28"/>
          <w:szCs w:val="20"/>
        </w:rPr>
        <w:t>-</w:t>
      </w:r>
      <w:r w:rsidR="005C4791">
        <w:rPr>
          <w:sz w:val="28"/>
          <w:szCs w:val="20"/>
        </w:rPr>
        <w:t>40</w:t>
      </w:r>
      <w:r w:rsidR="005C4791" w:rsidRPr="005C4791">
        <w:rPr>
          <w:sz w:val="28"/>
          <w:szCs w:val="20"/>
        </w:rPr>
        <w:t xml:space="preserve"> мм, фирмы Uponor.</w:t>
      </w:r>
    </w:p>
    <w:p w:rsidR="00012ED8" w:rsidRPr="00012ED8" w:rsidRDefault="00012ED8" w:rsidP="00012ED8">
      <w:pPr>
        <w:spacing w:line="360" w:lineRule="auto"/>
        <w:ind w:left="567" w:right="-5"/>
        <w:jc w:val="both"/>
        <w:rPr>
          <w:sz w:val="28"/>
          <w:szCs w:val="20"/>
        </w:rPr>
      </w:pPr>
      <w:r w:rsidRPr="00012ED8">
        <w:rPr>
          <w:sz w:val="28"/>
          <w:szCs w:val="20"/>
        </w:rPr>
        <w:lastRenderedPageBreak/>
        <w:t xml:space="preserve">Соединения выполняются с помощью специальных фитингов, поставляемых той же фирмой. </w:t>
      </w:r>
    </w:p>
    <w:p w:rsidR="004F6D09" w:rsidRPr="007E5689" w:rsidRDefault="004F6D09" w:rsidP="004F6D09">
      <w:pPr>
        <w:tabs>
          <w:tab w:val="num" w:pos="567"/>
        </w:tabs>
        <w:spacing w:line="360" w:lineRule="auto"/>
        <w:ind w:left="567" w:right="-5"/>
        <w:jc w:val="both"/>
        <w:rPr>
          <w:iCs/>
          <w:color w:val="FF0000"/>
          <w:sz w:val="28"/>
          <w:szCs w:val="28"/>
        </w:rPr>
      </w:pPr>
      <w:r>
        <w:rPr>
          <w:iCs/>
          <w:sz w:val="28"/>
          <w:szCs w:val="28"/>
        </w:rPr>
        <w:t>Сеть противопожарного водопровода прокладывается из стальных водогазопроводных оцинкованных труб по ГОСТ 3262-75</w:t>
      </w:r>
      <w:r w:rsidR="005C4791" w:rsidRPr="005C4791">
        <w:rPr>
          <w:iCs/>
          <w:sz w:val="28"/>
          <w:szCs w:val="28"/>
        </w:rPr>
        <w:t>*.</w:t>
      </w:r>
    </w:p>
    <w:p w:rsidR="004F6D09" w:rsidRDefault="004F6D09" w:rsidP="004F6D09">
      <w:pPr>
        <w:tabs>
          <w:tab w:val="num" w:pos="567"/>
        </w:tabs>
        <w:spacing w:line="360" w:lineRule="auto"/>
        <w:ind w:left="567" w:right="-5"/>
        <w:jc w:val="both"/>
        <w:rPr>
          <w:sz w:val="28"/>
          <w:szCs w:val="28"/>
        </w:rPr>
      </w:pPr>
      <w:r>
        <w:rPr>
          <w:sz w:val="28"/>
          <w:szCs w:val="28"/>
        </w:rPr>
        <w:t>Для защиты стальных трубопроводов от коррозии, трубы покрываются антикоррозийным составом с последующей покраской за два раза.</w:t>
      </w:r>
    </w:p>
    <w:p w:rsidR="00871D55" w:rsidRDefault="004F6D09" w:rsidP="004F6D09">
      <w:pPr>
        <w:spacing w:line="360" w:lineRule="auto"/>
        <w:ind w:left="567" w:right="-5"/>
        <w:jc w:val="both"/>
        <w:rPr>
          <w:sz w:val="28"/>
          <w:szCs w:val="20"/>
        </w:rPr>
      </w:pPr>
      <w:r>
        <w:rPr>
          <w:sz w:val="28"/>
          <w:szCs w:val="20"/>
        </w:rPr>
        <w:t>Переход</w:t>
      </w:r>
      <w:r w:rsidRPr="004F6D09">
        <w:rPr>
          <w:sz w:val="28"/>
          <w:szCs w:val="20"/>
        </w:rPr>
        <w:t xml:space="preserve"> со стальн</w:t>
      </w:r>
      <w:r w:rsidR="005C4791">
        <w:rPr>
          <w:sz w:val="28"/>
          <w:szCs w:val="20"/>
        </w:rPr>
        <w:t>ой</w:t>
      </w:r>
      <w:r w:rsidRPr="004F6D09">
        <w:rPr>
          <w:sz w:val="28"/>
          <w:szCs w:val="20"/>
        </w:rPr>
        <w:t xml:space="preserve"> труб</w:t>
      </w:r>
      <w:r w:rsidR="005C4791">
        <w:rPr>
          <w:sz w:val="28"/>
          <w:szCs w:val="20"/>
        </w:rPr>
        <w:t>ы</w:t>
      </w:r>
      <w:r w:rsidRPr="004F6D09">
        <w:rPr>
          <w:sz w:val="28"/>
          <w:szCs w:val="20"/>
        </w:rPr>
        <w:t xml:space="preserve"> на пластиков</w:t>
      </w:r>
      <w:r w:rsidR="005C4791">
        <w:rPr>
          <w:sz w:val="28"/>
          <w:szCs w:val="20"/>
        </w:rPr>
        <w:t>ую</w:t>
      </w:r>
      <w:r w:rsidRPr="004F6D09">
        <w:rPr>
          <w:sz w:val="28"/>
          <w:szCs w:val="20"/>
        </w:rPr>
        <w:t xml:space="preserve"> </w:t>
      </w:r>
      <w:r w:rsidRPr="005C4791">
        <w:rPr>
          <w:sz w:val="28"/>
          <w:szCs w:val="20"/>
        </w:rPr>
        <w:t>размеща</w:t>
      </w:r>
      <w:r w:rsidR="005C4791" w:rsidRPr="005C4791">
        <w:rPr>
          <w:sz w:val="28"/>
          <w:szCs w:val="20"/>
        </w:rPr>
        <w:t>е</w:t>
      </w:r>
      <w:r w:rsidRPr="005C4791">
        <w:rPr>
          <w:sz w:val="28"/>
          <w:szCs w:val="20"/>
        </w:rPr>
        <w:t>тся</w:t>
      </w:r>
      <w:r w:rsidRPr="007E5689">
        <w:rPr>
          <w:color w:val="FF0000"/>
          <w:sz w:val="28"/>
          <w:szCs w:val="20"/>
        </w:rPr>
        <w:t xml:space="preserve"> </w:t>
      </w:r>
      <w:r w:rsidR="005C4791">
        <w:rPr>
          <w:sz w:val="28"/>
          <w:szCs w:val="20"/>
        </w:rPr>
        <w:t xml:space="preserve">на вводе в помещении котельной. </w:t>
      </w:r>
      <w:r w:rsidRPr="004F6D09">
        <w:rPr>
          <w:sz w:val="28"/>
          <w:szCs w:val="20"/>
        </w:rPr>
        <w:t xml:space="preserve">Расчетный расход воды на внутреннее пожаротушение и число струй принимается в соответствии с требованиями СП 10.13130.2009, а именно – 1*2.6 л/с. Пожарные краны диаметром 50 мм (расчетная производительность пожарной струи -  2,6 л/с,  напор у пожарного крана - 10м,  диаметр спрыска 16мм, длина рукава 20 м и высота компактной части струи 6 м). </w:t>
      </w:r>
      <w:r w:rsidR="00871D55" w:rsidRPr="00871D55">
        <w:rPr>
          <w:sz w:val="28"/>
          <w:szCs w:val="20"/>
        </w:rPr>
        <w:t>Пожарные краны размещаются в специальных шкафчиках заводского исполнения  с надписью ПК и устанавливаются на высоте 1.35 м над полом в легкодоступных местах. В пожарных шкафах, дополнительно, в специальном отделении размещаются по два ручных огнетушителя.</w:t>
      </w:r>
      <w:r w:rsidR="00167847" w:rsidRPr="00167847">
        <w:t xml:space="preserve"> </w:t>
      </w:r>
      <w:r w:rsidR="00167847" w:rsidRPr="00167847">
        <w:rPr>
          <w:sz w:val="28"/>
          <w:szCs w:val="20"/>
        </w:rPr>
        <w:t>Предусматривается устройство 6 пожарных кранов.</w:t>
      </w:r>
    </w:p>
    <w:p w:rsidR="00871D55" w:rsidRDefault="004F6D09" w:rsidP="004F6D09">
      <w:pPr>
        <w:spacing w:line="360" w:lineRule="auto"/>
        <w:ind w:left="567" w:right="-5"/>
        <w:jc w:val="both"/>
      </w:pPr>
      <w:r>
        <w:rPr>
          <w:sz w:val="28"/>
          <w:szCs w:val="20"/>
        </w:rPr>
        <w:t>Пожарные краны</w:t>
      </w:r>
      <w:r w:rsidRPr="004F6D09">
        <w:rPr>
          <w:sz w:val="28"/>
          <w:szCs w:val="20"/>
        </w:rPr>
        <w:t xml:space="preserve"> подключаются к сухотрубу.</w:t>
      </w:r>
      <w:r w:rsidRPr="004F6D09">
        <w:t xml:space="preserve"> </w:t>
      </w:r>
      <w:r w:rsidR="005C4791">
        <w:rPr>
          <w:sz w:val="28"/>
          <w:szCs w:val="20"/>
        </w:rPr>
        <w:t>К</w:t>
      </w:r>
      <w:r w:rsidRPr="004F6D09">
        <w:rPr>
          <w:sz w:val="28"/>
          <w:szCs w:val="20"/>
        </w:rPr>
        <w:t>аждый шкаф оборудуется кнопками дистанционного управления для автоматического вклю</w:t>
      </w:r>
      <w:r w:rsidR="00871D55" w:rsidRPr="00871D55">
        <w:rPr>
          <w:sz w:val="28"/>
          <w:szCs w:val="20"/>
        </w:rPr>
        <w:t>чения электрифицированной задвижке на сухотрубе.</w:t>
      </w:r>
    </w:p>
    <w:p w:rsidR="004F6D09" w:rsidRDefault="004F6D09" w:rsidP="004F6D09">
      <w:pPr>
        <w:spacing w:line="360" w:lineRule="auto"/>
        <w:ind w:left="567" w:right="-5"/>
        <w:jc w:val="both"/>
        <w:rPr>
          <w:sz w:val="28"/>
          <w:szCs w:val="20"/>
        </w:rPr>
      </w:pPr>
      <w:r w:rsidRPr="004F6D09">
        <w:rPr>
          <w:sz w:val="28"/>
          <w:szCs w:val="20"/>
        </w:rPr>
        <w:t>После опрессовки и гидравлических испытаний системы противопожарного водоснабжения, необходимо перекрыть задвижку на сухотрубе и опорожнить трубопроводы противопожарного во-доснабжения</w:t>
      </w:r>
      <w:r>
        <w:rPr>
          <w:sz w:val="28"/>
          <w:szCs w:val="20"/>
        </w:rPr>
        <w:t>.</w:t>
      </w:r>
    </w:p>
    <w:p w:rsidR="00B60E41" w:rsidRDefault="00B60E41" w:rsidP="00F13497">
      <w:pPr>
        <w:spacing w:line="360" w:lineRule="auto"/>
        <w:ind w:left="567" w:right="-5"/>
        <w:jc w:val="both"/>
        <w:rPr>
          <w:sz w:val="28"/>
          <w:szCs w:val="20"/>
        </w:rPr>
      </w:pPr>
      <w:r w:rsidRPr="00B60E41">
        <w:rPr>
          <w:sz w:val="28"/>
          <w:szCs w:val="20"/>
        </w:rPr>
        <w:t>Компенсация температурных удлинений осуществляется за счет самокомпенсации отдельных участков трубопроводов – углов поворота.</w:t>
      </w:r>
    </w:p>
    <w:p w:rsidR="00F13497" w:rsidRDefault="00CB0BCA" w:rsidP="00F13497">
      <w:pPr>
        <w:spacing w:line="360" w:lineRule="auto"/>
        <w:ind w:left="567" w:right="-5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Все </w:t>
      </w:r>
      <w:r w:rsidRPr="005C4791">
        <w:rPr>
          <w:sz w:val="28"/>
          <w:szCs w:val="20"/>
        </w:rPr>
        <w:t>трубопроводы</w:t>
      </w:r>
      <w:r w:rsidR="005C4791" w:rsidRPr="005C4791">
        <w:rPr>
          <w:sz w:val="28"/>
          <w:szCs w:val="20"/>
        </w:rPr>
        <w:t xml:space="preserve"> хозяйственного</w:t>
      </w:r>
      <w:r w:rsidRPr="005C4791">
        <w:rPr>
          <w:sz w:val="28"/>
          <w:szCs w:val="20"/>
        </w:rPr>
        <w:t xml:space="preserve"> водоснабжения</w:t>
      </w:r>
      <w:r w:rsidRPr="00CB0BCA">
        <w:rPr>
          <w:sz w:val="28"/>
          <w:szCs w:val="20"/>
        </w:rPr>
        <w:t xml:space="preserve"> теплоизолируются. В качестве изоляции используется трубчатый изоляционный материал </w:t>
      </w:r>
      <w:r w:rsidRPr="00CB0BCA">
        <w:rPr>
          <w:sz w:val="28"/>
          <w:szCs w:val="20"/>
        </w:rPr>
        <w:lastRenderedPageBreak/>
        <w:t xml:space="preserve">фирмы </w:t>
      </w:r>
      <w:r w:rsidR="006811F6" w:rsidRPr="006811F6">
        <w:rPr>
          <w:sz w:val="28"/>
          <w:szCs w:val="20"/>
        </w:rPr>
        <w:t>«Энергофлекс»</w:t>
      </w:r>
      <w:r w:rsidR="005C4791" w:rsidRPr="005C4791">
        <w:t xml:space="preserve"> </w:t>
      </w:r>
      <w:r w:rsidR="005C4791">
        <w:rPr>
          <w:sz w:val="28"/>
          <w:szCs w:val="20"/>
        </w:rPr>
        <w:t>с толщиной</w:t>
      </w:r>
      <w:r w:rsidR="005C4791" w:rsidRPr="005C4791">
        <w:rPr>
          <w:sz w:val="28"/>
          <w:szCs w:val="20"/>
        </w:rPr>
        <w:t xml:space="preserve"> теплоизоляционного слоя </w:t>
      </w:r>
      <w:r w:rsidR="005C4791">
        <w:rPr>
          <w:sz w:val="28"/>
          <w:szCs w:val="20"/>
        </w:rPr>
        <w:t>9</w:t>
      </w:r>
      <w:r w:rsidR="005C4791" w:rsidRPr="005C4791">
        <w:rPr>
          <w:sz w:val="28"/>
          <w:szCs w:val="20"/>
        </w:rPr>
        <w:t xml:space="preserve"> мм, для </w:t>
      </w:r>
      <w:r w:rsidR="005C4791">
        <w:rPr>
          <w:sz w:val="28"/>
          <w:szCs w:val="20"/>
        </w:rPr>
        <w:t>труб проходящих в подвале</w:t>
      </w:r>
      <w:r w:rsidR="005C4791" w:rsidRPr="005C4791">
        <w:rPr>
          <w:sz w:val="28"/>
          <w:szCs w:val="20"/>
        </w:rPr>
        <w:t xml:space="preserve"> – </w:t>
      </w:r>
      <w:r w:rsidR="004A7CCD">
        <w:rPr>
          <w:sz w:val="28"/>
          <w:szCs w:val="20"/>
        </w:rPr>
        <w:t>20</w:t>
      </w:r>
      <w:r w:rsidR="005C4791" w:rsidRPr="005C4791">
        <w:rPr>
          <w:sz w:val="28"/>
          <w:szCs w:val="20"/>
        </w:rPr>
        <w:t xml:space="preserve"> мм.</w:t>
      </w:r>
    </w:p>
    <w:p w:rsidR="00A74C57" w:rsidRDefault="00282847" w:rsidP="00826459">
      <w:pPr>
        <w:spacing w:line="360" w:lineRule="auto"/>
        <w:ind w:left="567" w:right="-5"/>
        <w:jc w:val="both"/>
        <w:rPr>
          <w:sz w:val="28"/>
          <w:szCs w:val="20"/>
        </w:rPr>
      </w:pPr>
      <w:r>
        <w:rPr>
          <w:sz w:val="28"/>
          <w:szCs w:val="20"/>
        </w:rPr>
        <w:t>Н</w:t>
      </w:r>
      <w:r w:rsidR="00D97283">
        <w:rPr>
          <w:sz w:val="28"/>
          <w:szCs w:val="20"/>
        </w:rPr>
        <w:t>а трубопроводе</w:t>
      </w:r>
      <w:r w:rsidR="00012ED8" w:rsidRPr="00012ED8">
        <w:rPr>
          <w:sz w:val="28"/>
          <w:szCs w:val="20"/>
        </w:rPr>
        <w:t xml:space="preserve"> устан</w:t>
      </w:r>
      <w:r w:rsidR="00A74C57">
        <w:rPr>
          <w:sz w:val="28"/>
          <w:szCs w:val="20"/>
        </w:rPr>
        <w:t>авливается</w:t>
      </w:r>
      <w:r w:rsidR="00012ED8" w:rsidRPr="00012ED8">
        <w:rPr>
          <w:sz w:val="28"/>
          <w:szCs w:val="20"/>
        </w:rPr>
        <w:t xml:space="preserve"> </w:t>
      </w:r>
      <w:r w:rsidR="005C4791">
        <w:rPr>
          <w:sz w:val="28"/>
          <w:szCs w:val="20"/>
        </w:rPr>
        <w:t>водоразборный кран для хоз.нужд.</w:t>
      </w:r>
    </w:p>
    <w:p w:rsidR="0009457D" w:rsidRPr="00CB6812" w:rsidRDefault="0009457D" w:rsidP="00F13497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CB6812">
        <w:rPr>
          <w:sz w:val="28"/>
          <w:lang w:eastAsia="x-none"/>
        </w:rPr>
        <w:t>Трубопроводы проложить с уклоном не менее 0.002 в сторону ввода.</w:t>
      </w:r>
    </w:p>
    <w:p w:rsidR="004E79D2" w:rsidRPr="00CB6812" w:rsidRDefault="00CF7674" w:rsidP="0009457D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CB6812">
        <w:rPr>
          <w:sz w:val="28"/>
          <w:lang w:eastAsia="x-none"/>
        </w:rPr>
        <w:t>Для опорожнения трубопровода</w:t>
      </w:r>
      <w:r w:rsidRPr="00CB6812">
        <w:t xml:space="preserve"> </w:t>
      </w:r>
      <w:r w:rsidRPr="00CB6812">
        <w:rPr>
          <w:sz w:val="28"/>
          <w:lang w:eastAsia="x-none"/>
        </w:rPr>
        <w:t>устанавливается спускной кран.</w:t>
      </w:r>
      <w:r w:rsidR="00CB6812" w:rsidRPr="00CB6812">
        <w:rPr>
          <w:sz w:val="28"/>
          <w:lang w:eastAsia="x-none"/>
        </w:rPr>
        <w:t xml:space="preserve"> </w:t>
      </w:r>
    </w:p>
    <w:p w:rsidR="00911736" w:rsidRDefault="00911736" w:rsidP="00F13497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911736">
        <w:rPr>
          <w:sz w:val="28"/>
          <w:lang w:eastAsia="x-none"/>
        </w:rPr>
        <w:t>Отключение системы водоснабжения пр</w:t>
      </w:r>
      <w:r w:rsidR="007E5689">
        <w:rPr>
          <w:sz w:val="28"/>
          <w:lang w:eastAsia="x-none"/>
        </w:rPr>
        <w:t>едусматривается с помощью запор</w:t>
      </w:r>
      <w:r w:rsidRPr="00911736">
        <w:rPr>
          <w:sz w:val="28"/>
          <w:lang w:eastAsia="x-none"/>
        </w:rPr>
        <w:t xml:space="preserve">ной арматуры, устанавливаемой на вводе в здание и на подводках к отдельным сантехприборам. </w:t>
      </w:r>
    </w:p>
    <w:p w:rsidR="00911736" w:rsidRPr="00911736" w:rsidRDefault="00911736" w:rsidP="00911736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911736">
        <w:rPr>
          <w:sz w:val="28"/>
          <w:lang w:eastAsia="x-none"/>
        </w:rPr>
        <w:t>В связи с тем, что от</w:t>
      </w:r>
      <w:r>
        <w:rPr>
          <w:sz w:val="28"/>
          <w:lang w:eastAsia="x-none"/>
        </w:rPr>
        <w:t>сутствует централизованное горя</w:t>
      </w:r>
      <w:r w:rsidRPr="00911736">
        <w:rPr>
          <w:sz w:val="28"/>
          <w:lang w:eastAsia="x-none"/>
        </w:rPr>
        <w:t>чее водоснабжение для приготовления горячей воды предлагается установить бытовые электрические накопительные водонагреватели фирмы «Ariston».</w:t>
      </w:r>
      <w:r w:rsidR="007E5689">
        <w:rPr>
          <w:sz w:val="28"/>
          <w:lang w:eastAsia="x-none"/>
        </w:rPr>
        <w:t xml:space="preserve"> </w:t>
      </w:r>
      <w:r w:rsidRPr="00911736">
        <w:rPr>
          <w:sz w:val="28"/>
          <w:lang w:eastAsia="x-none"/>
        </w:rPr>
        <w:t xml:space="preserve">Предусмотрена установка </w:t>
      </w:r>
      <w:r w:rsidRPr="005C4791">
        <w:rPr>
          <w:sz w:val="28"/>
          <w:lang w:eastAsia="x-none"/>
        </w:rPr>
        <w:t>3-х водонагревателей:</w:t>
      </w:r>
      <w:r w:rsidRPr="00911736">
        <w:t xml:space="preserve"> </w:t>
      </w:r>
      <w:r w:rsidRPr="00911736">
        <w:rPr>
          <w:sz w:val="28"/>
          <w:lang w:eastAsia="x-none"/>
        </w:rPr>
        <w:t>объемом</w:t>
      </w:r>
      <w:r w:rsidRPr="00911736">
        <w:t xml:space="preserve"> </w:t>
      </w:r>
      <w:r w:rsidRPr="00911736">
        <w:rPr>
          <w:sz w:val="28"/>
          <w:lang w:eastAsia="x-none"/>
        </w:rPr>
        <w:t>V=</w:t>
      </w:r>
      <w:r>
        <w:rPr>
          <w:sz w:val="28"/>
          <w:lang w:eastAsia="x-none"/>
        </w:rPr>
        <w:t>15</w:t>
      </w:r>
      <w:r w:rsidRPr="00911736">
        <w:rPr>
          <w:sz w:val="28"/>
          <w:lang w:eastAsia="x-none"/>
        </w:rPr>
        <w:t xml:space="preserve"> л (мощностью </w:t>
      </w:r>
      <w:r>
        <w:rPr>
          <w:sz w:val="28"/>
          <w:lang w:eastAsia="x-none"/>
        </w:rPr>
        <w:t>1,</w:t>
      </w:r>
      <w:r w:rsidRPr="00911736">
        <w:rPr>
          <w:sz w:val="28"/>
          <w:lang w:eastAsia="x-none"/>
        </w:rPr>
        <w:t>2 кВт),  объемом V=</w:t>
      </w:r>
      <w:r>
        <w:rPr>
          <w:sz w:val="28"/>
          <w:lang w:eastAsia="x-none"/>
        </w:rPr>
        <w:t>8</w:t>
      </w:r>
      <w:r w:rsidRPr="00911736">
        <w:rPr>
          <w:sz w:val="28"/>
          <w:lang w:eastAsia="x-none"/>
        </w:rPr>
        <w:t xml:space="preserve">0 л (мощностью </w:t>
      </w:r>
      <w:r>
        <w:rPr>
          <w:sz w:val="28"/>
          <w:lang w:eastAsia="x-none"/>
        </w:rPr>
        <w:t>1,5</w:t>
      </w:r>
      <w:r w:rsidRPr="00911736">
        <w:rPr>
          <w:sz w:val="28"/>
          <w:lang w:eastAsia="x-none"/>
        </w:rPr>
        <w:t xml:space="preserve"> кВт), водонагревателя объемом V=</w:t>
      </w:r>
      <w:r>
        <w:rPr>
          <w:sz w:val="28"/>
          <w:lang w:eastAsia="x-none"/>
        </w:rPr>
        <w:t>15</w:t>
      </w:r>
      <w:r w:rsidRPr="00911736">
        <w:rPr>
          <w:sz w:val="28"/>
          <w:lang w:eastAsia="x-none"/>
        </w:rPr>
        <w:t>0 л (мощностью 1.</w:t>
      </w:r>
      <w:r>
        <w:rPr>
          <w:sz w:val="28"/>
          <w:lang w:eastAsia="x-none"/>
        </w:rPr>
        <w:t>8</w:t>
      </w:r>
      <w:r w:rsidRPr="00911736">
        <w:rPr>
          <w:sz w:val="28"/>
          <w:lang w:eastAsia="x-none"/>
        </w:rPr>
        <w:t xml:space="preserve"> кВт).</w:t>
      </w:r>
    </w:p>
    <w:p w:rsidR="00CB0BCA" w:rsidRPr="00F13497" w:rsidRDefault="00CB0BCA" w:rsidP="00F13497">
      <w:pPr>
        <w:spacing w:line="360" w:lineRule="auto"/>
        <w:ind w:left="567" w:right="-5"/>
        <w:jc w:val="both"/>
        <w:rPr>
          <w:sz w:val="28"/>
          <w:szCs w:val="20"/>
        </w:rPr>
      </w:pPr>
      <w:r w:rsidRPr="00CB0BCA">
        <w:rPr>
          <w:sz w:val="28"/>
          <w:lang w:eastAsia="x-none"/>
        </w:rPr>
        <w:t>При прокладке трубопроводов водоснабжения следует соблюдать следующие условия:</w:t>
      </w:r>
    </w:p>
    <w:p w:rsidR="00826459" w:rsidRDefault="00CB0BCA" w:rsidP="00826459">
      <w:pPr>
        <w:spacing w:line="360" w:lineRule="auto"/>
        <w:ind w:left="567" w:right="-5"/>
        <w:jc w:val="both"/>
        <w:rPr>
          <w:sz w:val="28"/>
          <w:lang w:eastAsia="x-none"/>
        </w:rPr>
      </w:pPr>
      <w:r w:rsidRPr="00CB0BCA">
        <w:rPr>
          <w:sz w:val="28"/>
          <w:lang w:eastAsia="x-none"/>
        </w:rPr>
        <w:t>- расстояние в свету между трубами и строительными конструкциями должно быть не менее 20 мм;</w:t>
      </w:r>
    </w:p>
    <w:p w:rsidR="00282847" w:rsidRDefault="00282847" w:rsidP="00826459">
      <w:pPr>
        <w:spacing w:line="360" w:lineRule="auto"/>
        <w:ind w:left="567" w:right="-5"/>
        <w:jc w:val="both"/>
        <w:rPr>
          <w:sz w:val="28"/>
          <w:lang w:eastAsia="x-none"/>
        </w:rPr>
      </w:pPr>
    </w:p>
    <w:p w:rsidR="00CB0BCA" w:rsidRPr="00CB0BCA" w:rsidRDefault="00CB0BCA" w:rsidP="00CB0BCA">
      <w:pPr>
        <w:numPr>
          <w:ilvl w:val="0"/>
          <w:numId w:val="5"/>
        </w:numPr>
        <w:spacing w:line="360" w:lineRule="auto"/>
        <w:jc w:val="center"/>
        <w:rPr>
          <w:b/>
          <w:sz w:val="28"/>
          <w:szCs w:val="20"/>
        </w:rPr>
      </w:pPr>
      <w:r w:rsidRPr="00CB0BCA">
        <w:rPr>
          <w:b/>
          <w:sz w:val="28"/>
          <w:szCs w:val="20"/>
        </w:rPr>
        <w:t xml:space="preserve">ВОДООТВЕДЕНИЕ. </w:t>
      </w:r>
    </w:p>
    <w:p w:rsidR="00075F35" w:rsidRDefault="008617E2" w:rsidP="00075F35">
      <w:pPr>
        <w:spacing w:line="360" w:lineRule="auto"/>
        <w:ind w:left="567" w:right="-6"/>
        <w:jc w:val="both"/>
        <w:rPr>
          <w:sz w:val="28"/>
          <w:szCs w:val="20"/>
        </w:rPr>
      </w:pPr>
      <w:r w:rsidRPr="008617E2">
        <w:rPr>
          <w:sz w:val="28"/>
          <w:szCs w:val="20"/>
        </w:rPr>
        <w:t>В проекте разработаны внутренние системы водо</w:t>
      </w:r>
      <w:r>
        <w:rPr>
          <w:sz w:val="28"/>
          <w:szCs w:val="20"/>
        </w:rPr>
        <w:t xml:space="preserve">отведения </w:t>
      </w:r>
      <w:r w:rsidRPr="008617E2">
        <w:rPr>
          <w:sz w:val="28"/>
          <w:szCs w:val="20"/>
        </w:rPr>
        <w:t xml:space="preserve"> для </w:t>
      </w:r>
      <w:r w:rsidR="005C4791" w:rsidRPr="005C4791">
        <w:rPr>
          <w:sz w:val="28"/>
          <w:szCs w:val="20"/>
        </w:rPr>
        <w:t>храма во имя Святой Троицы  с колокольней, трапезной и келейным корпусом.</w:t>
      </w:r>
      <w:r w:rsidR="005C4791" w:rsidRPr="005C4791">
        <w:rPr>
          <w:color w:val="FF0000"/>
          <w:sz w:val="28"/>
          <w:szCs w:val="20"/>
        </w:rPr>
        <w:t xml:space="preserve"> </w:t>
      </w:r>
      <w:r w:rsidR="00CB0BCA" w:rsidRPr="00CB0BCA">
        <w:rPr>
          <w:sz w:val="28"/>
          <w:szCs w:val="20"/>
        </w:rPr>
        <w:t xml:space="preserve">Расчетные расходы стоков по зданию определены по </w:t>
      </w:r>
      <w:r w:rsidR="004E79D2" w:rsidRPr="004E79D2">
        <w:rPr>
          <w:sz w:val="28"/>
          <w:szCs w:val="20"/>
        </w:rPr>
        <w:t xml:space="preserve">СНиП 2.04.01-85* </w:t>
      </w:r>
      <w:r w:rsidR="00CB0BCA" w:rsidRPr="00CB0BCA">
        <w:rPr>
          <w:sz w:val="28"/>
          <w:szCs w:val="20"/>
        </w:rPr>
        <w:t>и составляют:</w:t>
      </w:r>
      <w:r w:rsidR="00075F35" w:rsidRPr="00075F35">
        <w:t xml:space="preserve"> </w:t>
      </w:r>
      <w:r w:rsidR="00075F35" w:rsidRPr="00075F35">
        <w:rPr>
          <w:sz w:val="28"/>
          <w:szCs w:val="20"/>
        </w:rPr>
        <w:t xml:space="preserve">4,69 м³/сут (0,9 л/с) </w:t>
      </w:r>
    </w:p>
    <w:p w:rsidR="007B3B7F" w:rsidRDefault="00CF7674" w:rsidP="00075F35">
      <w:pPr>
        <w:spacing w:line="360" w:lineRule="auto"/>
        <w:ind w:left="567" w:right="-6"/>
        <w:jc w:val="both"/>
      </w:pPr>
      <w:r w:rsidRPr="00CB6812">
        <w:rPr>
          <w:sz w:val="28"/>
          <w:szCs w:val="20"/>
        </w:rPr>
        <w:t>Внутренняя канализация здания предусматривается для отв</w:t>
      </w:r>
      <w:r w:rsidR="006F687F" w:rsidRPr="00CB6812">
        <w:rPr>
          <w:sz w:val="28"/>
          <w:szCs w:val="20"/>
        </w:rPr>
        <w:t>е</w:t>
      </w:r>
      <w:r w:rsidRPr="00CB6812">
        <w:rPr>
          <w:sz w:val="28"/>
          <w:szCs w:val="20"/>
        </w:rPr>
        <w:t>дения</w:t>
      </w:r>
      <w:r w:rsidRPr="00CB6812">
        <w:t xml:space="preserve"> </w:t>
      </w:r>
      <w:r w:rsidRPr="00CB6812">
        <w:rPr>
          <w:sz w:val="28"/>
          <w:szCs w:val="20"/>
        </w:rPr>
        <w:t xml:space="preserve">сточных вод </w:t>
      </w:r>
      <w:r w:rsidR="00075F35">
        <w:rPr>
          <w:sz w:val="28"/>
          <w:szCs w:val="20"/>
        </w:rPr>
        <w:t>от санитарных приборов.</w:t>
      </w:r>
      <w:r w:rsidR="006F687F" w:rsidRPr="00CB6812">
        <w:rPr>
          <w:sz w:val="28"/>
          <w:szCs w:val="20"/>
        </w:rPr>
        <w:t xml:space="preserve"> </w:t>
      </w:r>
      <w:r w:rsidR="00EE398E" w:rsidRPr="00CB6812">
        <w:rPr>
          <w:sz w:val="28"/>
          <w:szCs w:val="20"/>
        </w:rPr>
        <w:t xml:space="preserve">Проектируемая система водоотведения рассматривается без присоединения к наружным сетям. </w:t>
      </w:r>
      <w:r w:rsidR="00CB0BCA" w:rsidRPr="00CB6812">
        <w:rPr>
          <w:sz w:val="28"/>
          <w:szCs w:val="20"/>
        </w:rPr>
        <w:t xml:space="preserve">Сеть внутренней канализации  монтируется из полипропиленовых  канализационных труб  </w:t>
      </w:r>
      <w:r w:rsidR="004822B4" w:rsidRPr="00CB6812">
        <w:rPr>
          <w:sz w:val="28"/>
          <w:szCs w:val="20"/>
        </w:rPr>
        <w:t xml:space="preserve">Ostendorf </w:t>
      </w:r>
      <w:r w:rsidR="00D97283" w:rsidRPr="00CB6812">
        <w:rPr>
          <w:sz w:val="28"/>
          <w:szCs w:val="20"/>
        </w:rPr>
        <w:t xml:space="preserve">и фасонных частей к ним. </w:t>
      </w:r>
      <w:r w:rsidR="004822B4" w:rsidRPr="00CB6812">
        <w:rPr>
          <w:sz w:val="28"/>
          <w:szCs w:val="20"/>
        </w:rPr>
        <w:t xml:space="preserve">Из здания </w:t>
      </w:r>
      <w:r w:rsidR="004822B4" w:rsidRPr="005C4791">
        <w:rPr>
          <w:sz w:val="28"/>
          <w:szCs w:val="20"/>
        </w:rPr>
        <w:lastRenderedPageBreak/>
        <w:t xml:space="preserve">предусматриваются </w:t>
      </w:r>
      <w:r w:rsidR="005C4791" w:rsidRPr="005C4791">
        <w:rPr>
          <w:sz w:val="28"/>
          <w:szCs w:val="20"/>
        </w:rPr>
        <w:t>три</w:t>
      </w:r>
      <w:r w:rsidR="004822B4" w:rsidRPr="005C4791">
        <w:rPr>
          <w:sz w:val="28"/>
          <w:szCs w:val="20"/>
        </w:rPr>
        <w:t xml:space="preserve"> выпуск</w:t>
      </w:r>
      <w:r w:rsidR="007B3B7F" w:rsidRPr="005C4791">
        <w:rPr>
          <w:sz w:val="28"/>
          <w:szCs w:val="20"/>
        </w:rPr>
        <w:t>а</w:t>
      </w:r>
      <w:r w:rsidR="004822B4" w:rsidRPr="00CB6812">
        <w:rPr>
          <w:sz w:val="28"/>
          <w:szCs w:val="20"/>
        </w:rPr>
        <w:t xml:space="preserve"> диаметром Dн 110</w:t>
      </w:r>
      <w:r w:rsidR="00EE398E" w:rsidRPr="00CB6812">
        <w:rPr>
          <w:sz w:val="28"/>
          <w:szCs w:val="20"/>
        </w:rPr>
        <w:t xml:space="preserve"> </w:t>
      </w:r>
      <w:r w:rsidR="007E5689">
        <w:rPr>
          <w:sz w:val="28"/>
          <w:szCs w:val="20"/>
        </w:rPr>
        <w:t xml:space="preserve">и отводится в </w:t>
      </w:r>
      <w:r w:rsidR="00EE398E" w:rsidRPr="00CB6812">
        <w:rPr>
          <w:sz w:val="28"/>
          <w:szCs w:val="20"/>
        </w:rPr>
        <w:t xml:space="preserve"> очистные сооружения, </w:t>
      </w:r>
      <w:r w:rsidR="00280593" w:rsidRPr="00CB6812">
        <w:rPr>
          <w:sz w:val="28"/>
          <w:szCs w:val="20"/>
        </w:rPr>
        <w:t>проект на которые должен разрабатыва</w:t>
      </w:r>
      <w:r w:rsidR="00EE398E" w:rsidRPr="00CB6812">
        <w:rPr>
          <w:sz w:val="28"/>
          <w:szCs w:val="20"/>
        </w:rPr>
        <w:t>т</w:t>
      </w:r>
      <w:r w:rsidR="00280593" w:rsidRPr="00CB6812">
        <w:rPr>
          <w:sz w:val="28"/>
          <w:szCs w:val="20"/>
        </w:rPr>
        <w:t>ь</w:t>
      </w:r>
      <w:r w:rsidR="00EE398E" w:rsidRPr="00CB6812">
        <w:rPr>
          <w:sz w:val="28"/>
          <w:szCs w:val="20"/>
        </w:rPr>
        <w:t>ся специализированной организацией.</w:t>
      </w:r>
      <w:r w:rsidR="004822B4" w:rsidRPr="00CB6812">
        <w:t xml:space="preserve"> </w:t>
      </w:r>
    </w:p>
    <w:p w:rsidR="007B3B7F" w:rsidRPr="00CB6812" w:rsidRDefault="007B3B7F" w:rsidP="00075F35">
      <w:pPr>
        <w:spacing w:line="360" w:lineRule="auto"/>
        <w:ind w:left="567" w:right="-6"/>
        <w:jc w:val="both"/>
        <w:rPr>
          <w:sz w:val="28"/>
          <w:szCs w:val="20"/>
        </w:rPr>
      </w:pPr>
      <w:r w:rsidRPr="007B3B7F">
        <w:rPr>
          <w:sz w:val="28"/>
          <w:szCs w:val="20"/>
        </w:rPr>
        <w:t>Для выпусков используются пластиковые трубы повышенной прочности с толщиной стенки 3.0 мм. Принятые места выпусков из здания служат заданием для проектирования внутриплощадочных инженерных коммуникаций.</w:t>
      </w:r>
    </w:p>
    <w:p w:rsidR="00CB0BCA" w:rsidRPr="00CB6812" w:rsidRDefault="00CB0BCA" w:rsidP="00CB0BCA">
      <w:pPr>
        <w:spacing w:line="360" w:lineRule="auto"/>
        <w:ind w:left="567" w:right="-6"/>
        <w:jc w:val="both"/>
        <w:rPr>
          <w:sz w:val="28"/>
          <w:szCs w:val="20"/>
        </w:rPr>
      </w:pPr>
      <w:r w:rsidRPr="00CB6812">
        <w:rPr>
          <w:sz w:val="28"/>
          <w:szCs w:val="20"/>
        </w:rPr>
        <w:t xml:space="preserve">Трубопроводы канализации прокладываются с уклоном i = 0.02 при Dн 110 мм </w:t>
      </w:r>
      <w:r w:rsidR="002412AC" w:rsidRPr="00CB6812">
        <w:rPr>
          <w:sz w:val="28"/>
          <w:szCs w:val="20"/>
        </w:rPr>
        <w:t>.</w:t>
      </w:r>
    </w:p>
    <w:p w:rsidR="009A2F29" w:rsidRPr="00CB6812" w:rsidRDefault="004822B4" w:rsidP="00CB0BCA">
      <w:pPr>
        <w:spacing w:line="360" w:lineRule="auto"/>
        <w:ind w:left="567" w:right="-1"/>
        <w:jc w:val="both"/>
        <w:rPr>
          <w:sz w:val="28"/>
          <w:szCs w:val="20"/>
        </w:rPr>
      </w:pPr>
      <w:r w:rsidRPr="005C4791">
        <w:rPr>
          <w:sz w:val="28"/>
          <w:szCs w:val="20"/>
        </w:rPr>
        <w:t>В мест</w:t>
      </w:r>
      <w:r w:rsidR="005C4791" w:rsidRPr="005C4791">
        <w:rPr>
          <w:sz w:val="28"/>
          <w:szCs w:val="20"/>
        </w:rPr>
        <w:t>ах</w:t>
      </w:r>
      <w:r w:rsidRPr="005C4791">
        <w:rPr>
          <w:sz w:val="28"/>
          <w:szCs w:val="20"/>
        </w:rPr>
        <w:t xml:space="preserve"> установ</w:t>
      </w:r>
      <w:r w:rsidR="005C4791" w:rsidRPr="005C4791">
        <w:rPr>
          <w:sz w:val="28"/>
          <w:szCs w:val="20"/>
        </w:rPr>
        <w:t>ок</w:t>
      </w:r>
      <w:r w:rsidRPr="005C4791">
        <w:rPr>
          <w:sz w:val="28"/>
          <w:szCs w:val="20"/>
        </w:rPr>
        <w:t xml:space="preserve"> прочист</w:t>
      </w:r>
      <w:r w:rsidR="005C4791" w:rsidRPr="005C4791">
        <w:rPr>
          <w:sz w:val="28"/>
          <w:szCs w:val="20"/>
        </w:rPr>
        <w:t>ок</w:t>
      </w:r>
      <w:r w:rsidRPr="005C4791">
        <w:rPr>
          <w:sz w:val="28"/>
          <w:szCs w:val="20"/>
        </w:rPr>
        <w:t xml:space="preserve"> предусмотрен</w:t>
      </w:r>
      <w:r w:rsidR="005C4791" w:rsidRPr="005C4791">
        <w:rPr>
          <w:sz w:val="28"/>
          <w:szCs w:val="20"/>
        </w:rPr>
        <w:t>ы</w:t>
      </w:r>
      <w:r w:rsidRPr="005C4791">
        <w:rPr>
          <w:sz w:val="28"/>
          <w:szCs w:val="20"/>
        </w:rPr>
        <w:t xml:space="preserve"> люч</w:t>
      </w:r>
      <w:r w:rsidR="00D97283" w:rsidRPr="005C4791">
        <w:rPr>
          <w:sz w:val="28"/>
          <w:szCs w:val="20"/>
        </w:rPr>
        <w:t>к</w:t>
      </w:r>
      <w:r w:rsidR="005C4791" w:rsidRPr="005C4791">
        <w:rPr>
          <w:sz w:val="28"/>
          <w:szCs w:val="20"/>
        </w:rPr>
        <w:t>и</w:t>
      </w:r>
      <w:r w:rsidRPr="00CB6812">
        <w:rPr>
          <w:sz w:val="28"/>
          <w:szCs w:val="20"/>
        </w:rPr>
        <w:t>.</w:t>
      </w:r>
      <w:r w:rsidRPr="00CB6812">
        <w:t xml:space="preserve"> </w:t>
      </w:r>
    </w:p>
    <w:p w:rsidR="007B3B7F" w:rsidRPr="007B3B7F" w:rsidRDefault="007B3B7F" w:rsidP="007B3B7F">
      <w:pPr>
        <w:spacing w:line="360" w:lineRule="auto"/>
        <w:ind w:left="567" w:right="-1"/>
        <w:jc w:val="both"/>
        <w:rPr>
          <w:sz w:val="28"/>
          <w:szCs w:val="20"/>
        </w:rPr>
      </w:pPr>
      <w:r w:rsidRPr="007B3B7F">
        <w:rPr>
          <w:sz w:val="28"/>
          <w:szCs w:val="20"/>
        </w:rPr>
        <w:t xml:space="preserve">Канализационные стояки прокладываются в декоративных коробах, в местах установки ревизий предусматриваются лючки с дверцей. </w:t>
      </w:r>
    </w:p>
    <w:p w:rsidR="007B3B7F" w:rsidRDefault="007B3B7F" w:rsidP="007B3B7F">
      <w:pPr>
        <w:spacing w:line="360" w:lineRule="auto"/>
        <w:ind w:left="567" w:right="-1"/>
        <w:jc w:val="both"/>
        <w:rPr>
          <w:sz w:val="28"/>
          <w:szCs w:val="20"/>
        </w:rPr>
      </w:pPr>
      <w:r w:rsidRPr="007B3B7F">
        <w:rPr>
          <w:sz w:val="28"/>
          <w:szCs w:val="20"/>
        </w:rPr>
        <w:t xml:space="preserve">В пределах сан.узлов трубопроводы канализации прокладываются над полом с последующей облицовкой плиткой. </w:t>
      </w:r>
    </w:p>
    <w:p w:rsidR="007B3B7F" w:rsidRDefault="007B3B7F" w:rsidP="007B3B7F">
      <w:pPr>
        <w:spacing w:line="360" w:lineRule="auto"/>
        <w:ind w:left="567" w:right="-1"/>
        <w:jc w:val="both"/>
        <w:rPr>
          <w:sz w:val="28"/>
          <w:szCs w:val="20"/>
        </w:rPr>
      </w:pPr>
      <w:r>
        <w:rPr>
          <w:sz w:val="28"/>
          <w:szCs w:val="20"/>
        </w:rPr>
        <w:t>В помещении постирочной</w:t>
      </w:r>
      <w:r w:rsidRPr="007B3B7F">
        <w:rPr>
          <w:sz w:val="28"/>
          <w:szCs w:val="20"/>
        </w:rPr>
        <w:t xml:space="preserve"> предусматривается </w:t>
      </w:r>
      <w:r>
        <w:rPr>
          <w:sz w:val="28"/>
          <w:szCs w:val="20"/>
        </w:rPr>
        <w:t>трап</w:t>
      </w:r>
      <w:r w:rsidRPr="007B3B7F">
        <w:rPr>
          <w:sz w:val="28"/>
          <w:szCs w:val="20"/>
        </w:rPr>
        <w:t>. При установке трапа следует обеспечить герметичное соединение деталей трапа с бетоном, что достигается использованием гидроизоляционных материалов</w:t>
      </w:r>
      <w:r>
        <w:rPr>
          <w:sz w:val="28"/>
          <w:szCs w:val="20"/>
        </w:rPr>
        <w:t xml:space="preserve">. </w:t>
      </w:r>
      <w:r w:rsidR="00B60E41" w:rsidRPr="00B60E41">
        <w:rPr>
          <w:sz w:val="28"/>
          <w:szCs w:val="20"/>
        </w:rPr>
        <w:t>Трап устанавливается заподлицо с поверхностью пола. Уклон пола к трапу составляет 0.01-0.02 (см. архитектурно-строительную часть проекта).</w:t>
      </w:r>
      <w:r w:rsidR="00280593">
        <w:rPr>
          <w:sz w:val="28"/>
          <w:szCs w:val="20"/>
        </w:rPr>
        <w:t xml:space="preserve"> </w:t>
      </w:r>
    </w:p>
    <w:p w:rsidR="007B3B7F" w:rsidRDefault="007B3B7F" w:rsidP="007B3B7F">
      <w:pPr>
        <w:spacing w:line="360" w:lineRule="auto"/>
        <w:ind w:left="567" w:right="-1"/>
        <w:jc w:val="both"/>
        <w:rPr>
          <w:sz w:val="28"/>
          <w:szCs w:val="20"/>
        </w:rPr>
      </w:pPr>
      <w:r w:rsidRPr="007B3B7F">
        <w:rPr>
          <w:sz w:val="28"/>
          <w:szCs w:val="20"/>
        </w:rPr>
        <w:t>Вытяжные части канализационных стояков выводятся на кровлю на 0.2 м</w:t>
      </w:r>
      <w:r>
        <w:rPr>
          <w:sz w:val="28"/>
          <w:szCs w:val="20"/>
        </w:rPr>
        <w:t>.</w:t>
      </w:r>
    </w:p>
    <w:p w:rsidR="00CB0BCA" w:rsidRPr="00CB0BCA" w:rsidRDefault="00CB0BCA" w:rsidP="007B3B7F">
      <w:pPr>
        <w:spacing w:line="360" w:lineRule="auto"/>
        <w:ind w:left="567" w:right="-1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Расстояние между креплениями для канализационных труб принимаются следующие: </w:t>
      </w: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  <w:r w:rsidRPr="00CB0BCA">
        <w:rPr>
          <w:sz w:val="28"/>
          <w:szCs w:val="20"/>
        </w:rPr>
        <w:t>- на горизонтальных участках –0.8м при Dн 110</w:t>
      </w: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- на вертикальных участках – 2.0 м при Dн 110. </w:t>
      </w: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Для крепления полипропиленовых труб к строительным конструкциям применяются неметаллические хомуты. В случае использования </w:t>
      </w:r>
      <w:r w:rsidRPr="00CB0BCA">
        <w:rPr>
          <w:sz w:val="28"/>
          <w:szCs w:val="20"/>
        </w:rPr>
        <w:lastRenderedPageBreak/>
        <w:t>металлических хомутов следует предусматривать эластичные прокладки.</w:t>
      </w: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  <w:r w:rsidRPr="00CB0BCA">
        <w:rPr>
          <w:sz w:val="28"/>
          <w:szCs w:val="20"/>
        </w:rPr>
        <w:t>По завершении монтажных работ перед присоединением санитарно-технических приборов к канализационной сети должны быть выполнены гидравлические испытания системы.</w:t>
      </w: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</w:p>
    <w:p w:rsidR="00CB0BCA" w:rsidRPr="00CB0BCA" w:rsidRDefault="00CB0BCA" w:rsidP="00CB0BCA">
      <w:pPr>
        <w:spacing w:line="360" w:lineRule="auto"/>
        <w:ind w:left="567" w:right="-1"/>
        <w:jc w:val="both"/>
        <w:rPr>
          <w:sz w:val="28"/>
          <w:szCs w:val="20"/>
        </w:rPr>
      </w:pPr>
    </w:p>
    <w:p w:rsidR="00CB0BCA" w:rsidRPr="00CB0BCA" w:rsidRDefault="00CB0BCA" w:rsidP="00CB0BCA">
      <w:pPr>
        <w:numPr>
          <w:ilvl w:val="0"/>
          <w:numId w:val="5"/>
        </w:numPr>
        <w:spacing w:line="360" w:lineRule="auto"/>
        <w:ind w:right="-5"/>
        <w:jc w:val="center"/>
        <w:rPr>
          <w:b/>
          <w:sz w:val="28"/>
          <w:szCs w:val="28"/>
        </w:rPr>
      </w:pPr>
      <w:r w:rsidRPr="00CB0BCA">
        <w:rPr>
          <w:b/>
          <w:sz w:val="28"/>
          <w:szCs w:val="28"/>
        </w:rPr>
        <w:t>ВОДОСТОКИ.</w:t>
      </w:r>
    </w:p>
    <w:p w:rsidR="00CB0BCA" w:rsidRPr="00CB0BCA" w:rsidRDefault="00CB0BCA" w:rsidP="00CB0BCA">
      <w:pPr>
        <w:spacing w:line="360" w:lineRule="auto"/>
        <w:ind w:left="567" w:right="-5"/>
        <w:jc w:val="both"/>
        <w:rPr>
          <w:sz w:val="28"/>
          <w:szCs w:val="28"/>
        </w:rPr>
      </w:pPr>
    </w:p>
    <w:p w:rsidR="00CB0BCA" w:rsidRPr="00CB0BCA" w:rsidRDefault="00CB0BCA" w:rsidP="00CB0BCA">
      <w:pPr>
        <w:spacing w:line="360" w:lineRule="auto"/>
        <w:ind w:left="567" w:right="-5"/>
        <w:jc w:val="both"/>
        <w:rPr>
          <w:sz w:val="28"/>
          <w:szCs w:val="20"/>
        </w:rPr>
      </w:pPr>
      <w:r w:rsidRPr="00CB0BCA">
        <w:rPr>
          <w:sz w:val="28"/>
          <w:szCs w:val="20"/>
        </w:rPr>
        <w:t xml:space="preserve">Вопрос о  водостоках решается в архитектурно-строительной части проекта. </w:t>
      </w:r>
    </w:p>
    <w:p w:rsidR="00CB0BCA" w:rsidRPr="00CB0BCA" w:rsidRDefault="00CB0BCA" w:rsidP="00CB0BCA">
      <w:pPr>
        <w:tabs>
          <w:tab w:val="left" w:pos="4155"/>
        </w:tabs>
        <w:spacing w:line="360" w:lineRule="auto"/>
        <w:ind w:right="-5"/>
        <w:jc w:val="both"/>
        <w:rPr>
          <w:sz w:val="28"/>
          <w:szCs w:val="28"/>
        </w:rPr>
      </w:pPr>
    </w:p>
    <w:p w:rsidR="00CB0BCA" w:rsidRPr="00CB0BCA" w:rsidRDefault="00CB0BCA" w:rsidP="00CB0BCA">
      <w:pPr>
        <w:numPr>
          <w:ilvl w:val="0"/>
          <w:numId w:val="5"/>
        </w:numPr>
        <w:spacing w:line="360" w:lineRule="auto"/>
        <w:jc w:val="center"/>
        <w:rPr>
          <w:b/>
          <w:sz w:val="28"/>
          <w:szCs w:val="28"/>
        </w:rPr>
      </w:pPr>
      <w:r w:rsidRPr="00CB0BCA">
        <w:rPr>
          <w:b/>
          <w:sz w:val="28"/>
          <w:szCs w:val="28"/>
        </w:rPr>
        <w:t>МЕРОПРИЯТИЯ ПО ЭНЕРГОСБЕРЕЖЕНИЮ.</w:t>
      </w:r>
    </w:p>
    <w:p w:rsidR="00CB0BCA" w:rsidRPr="00CB0BCA" w:rsidRDefault="00CB0BCA" w:rsidP="00CB0BCA">
      <w:pPr>
        <w:spacing w:line="360" w:lineRule="auto"/>
        <w:ind w:left="927"/>
        <w:rPr>
          <w:sz w:val="28"/>
          <w:szCs w:val="28"/>
        </w:rPr>
      </w:pPr>
    </w:p>
    <w:p w:rsidR="00CB0BCA" w:rsidRPr="00CB0BCA" w:rsidRDefault="00CB0BCA" w:rsidP="00CB0BCA">
      <w:pPr>
        <w:spacing w:line="360" w:lineRule="auto"/>
        <w:ind w:left="567"/>
        <w:rPr>
          <w:sz w:val="28"/>
          <w:szCs w:val="28"/>
        </w:rPr>
      </w:pPr>
      <w:r w:rsidRPr="00CB0BCA">
        <w:rPr>
          <w:sz w:val="28"/>
          <w:szCs w:val="28"/>
        </w:rPr>
        <w:t>Проектом предусмотрены следующие мероприятия:</w:t>
      </w:r>
    </w:p>
    <w:p w:rsidR="007B3B7F" w:rsidRDefault="007B3B7F" w:rsidP="007B3B7F">
      <w:pPr>
        <w:numPr>
          <w:ilvl w:val="0"/>
          <w:numId w:val="7"/>
        </w:numPr>
        <w:spacing w:after="200" w:line="360" w:lineRule="auto"/>
        <w:contextualSpacing/>
        <w:rPr>
          <w:sz w:val="28"/>
          <w:szCs w:val="28"/>
        </w:rPr>
      </w:pPr>
      <w:r w:rsidRPr="007B3B7F">
        <w:rPr>
          <w:sz w:val="28"/>
          <w:szCs w:val="28"/>
        </w:rPr>
        <w:tab/>
        <w:t>Установка регулируемой водосберегающей арматуры;</w:t>
      </w:r>
    </w:p>
    <w:p w:rsidR="00690A6E" w:rsidRPr="00E81441" w:rsidRDefault="00CB0BCA" w:rsidP="00CB0BCA">
      <w:pPr>
        <w:numPr>
          <w:ilvl w:val="0"/>
          <w:numId w:val="7"/>
        </w:numPr>
        <w:spacing w:after="200" w:line="360" w:lineRule="auto"/>
        <w:contextualSpacing/>
        <w:rPr>
          <w:sz w:val="28"/>
          <w:szCs w:val="28"/>
        </w:rPr>
      </w:pPr>
      <w:r w:rsidRPr="00CB0BCA">
        <w:rPr>
          <w:sz w:val="28"/>
          <w:szCs w:val="28"/>
        </w:rPr>
        <w:t>Изоляция трубопроводов.</w:t>
      </w:r>
    </w:p>
    <w:sectPr w:rsidR="00690A6E" w:rsidRPr="00E81441" w:rsidSect="006B01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4B" w:rsidRDefault="0062374B">
      <w:r>
        <w:separator/>
      </w:r>
    </w:p>
  </w:endnote>
  <w:endnote w:type="continuationSeparator" w:id="0">
    <w:p w:rsidR="0062374B" w:rsidRDefault="00623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9F" w:rsidRPr="00B36774" w:rsidRDefault="0062374B" w:rsidP="00B36774">
    <w:pPr>
      <w:pStyle w:val="PamkaSmall"/>
      <w:rPr>
        <w:rFonts w:ascii="ISOCPEUR" w:hAnsi="ISOCPEUR"/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53" type="#_x0000_t202" style="position:absolute;margin-left:178.75pt;margin-top:-18.65pt;width:277.7pt;height:38.4pt;z-index: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Jg1abG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5C4791" w:rsidRDefault="005C4791" w:rsidP="00E01622">
                <w:pPr>
                  <w:jc w:val="center"/>
                  <w:rPr>
                    <w:sz w:val="22"/>
                    <w:szCs w:val="22"/>
                  </w:rPr>
                </w:pPr>
                <w:r w:rsidRPr="005C4791">
                  <w:rPr>
                    <w:sz w:val="22"/>
                    <w:szCs w:val="22"/>
                  </w:rPr>
                  <w:t>Храм во имя Святой Троицы  с колокольней,</w:t>
                </w:r>
              </w:p>
              <w:p w:rsidR="005C4791" w:rsidRDefault="005C4791" w:rsidP="00E01622">
                <w:pPr>
                  <w:jc w:val="center"/>
                  <w:rPr>
                    <w:sz w:val="22"/>
                    <w:szCs w:val="22"/>
                  </w:rPr>
                </w:pPr>
                <w:r w:rsidRPr="005C4791">
                  <w:rPr>
                    <w:sz w:val="22"/>
                    <w:szCs w:val="22"/>
                  </w:rPr>
                  <w:t xml:space="preserve"> трапезной и келейным корпусом. </w:t>
                </w:r>
              </w:p>
              <w:p w:rsidR="00327E9F" w:rsidRPr="00407D6C" w:rsidRDefault="00327E9F" w:rsidP="00E01622">
                <w:pPr>
                  <w:jc w:val="center"/>
                  <w:rPr>
                    <w:sz w:val="22"/>
                    <w:szCs w:val="22"/>
                  </w:rPr>
                </w:pPr>
                <w:r w:rsidRPr="00407D6C">
                  <w:rPr>
                    <w:sz w:val="22"/>
                    <w:szCs w:val="22"/>
                  </w:rPr>
                  <w:t>Водоснабжение и водоотведение.</w:t>
                </w:r>
              </w:p>
              <w:p w:rsidR="00327E9F" w:rsidRPr="00407D6C" w:rsidRDefault="00327E9F" w:rsidP="00D9595B">
                <w:pPr>
                  <w:jc w:val="center"/>
                  <w:rPr>
                    <w:sz w:val="22"/>
                    <w:szCs w:val="22"/>
                  </w:rPr>
                </w:pPr>
                <w:r w:rsidRPr="00407D6C">
                  <w:rPr>
                    <w:sz w:val="22"/>
                    <w:szCs w:val="22"/>
                  </w:rPr>
                  <w:t>Общие данные.</w:t>
                </w:r>
              </w:p>
              <w:p w:rsidR="00327E9F" w:rsidRPr="00ED17AC" w:rsidRDefault="00327E9F" w:rsidP="00950E44">
                <w:pPr>
                  <w:jc w:val="center"/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  <w:r>
      <w:rPr>
        <w:noProof/>
      </w:rPr>
      <w:pict>
        <v:rect id="Rectangle 151" o:spid="_x0000_s2054" style="position:absolute;margin-left:74.8pt;margin-top:10.55pt;width:27.9pt;height:13pt;z-index:3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" stroked="f" strokeweight=".5pt">
          <v:textbox inset="1pt,1pt,1pt,1pt">
            <w:txbxContent>
              <w:p w:rsidR="00327E9F" w:rsidRPr="00ED17AC" w:rsidRDefault="00327E9F" w:rsidP="002E1998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noProof/>
      </w:rPr>
      <w:pict>
        <v:rect id="Rectangle 159" o:spid="_x0000_s2055" style="position:absolute;margin-left:17.35pt;margin-top:9.5pt;width:26.85pt;height:14.05pt;z-index:4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0o+hA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" stroked="f" strokeweight=".5pt">
          <v:textbox inset="0,1pt,0,1pt">
            <w:txbxContent>
              <w:p w:rsidR="00327E9F" w:rsidRDefault="00327E9F">
                <w:pPr>
                  <w:pStyle w:val="PamkaSmall"/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Кол.уч</w:t>
                </w:r>
                <w:r>
                  <w:t>.</w:t>
                </w:r>
              </w:p>
            </w:txbxContent>
          </v:textbox>
        </v:rect>
      </w:pict>
    </w:r>
    <w:r>
      <w:rPr>
        <w:noProof/>
      </w:rPr>
      <w:pict>
        <v:rect id="Rectangle 143" o:spid="_x0000_s2056" style="position:absolute;margin-left:-43.95pt;margin-top:-132.2pt;width:10.95pt;height:77.4pt;z-index:2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Nxo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xSSpjWaPIAuroWzQnPCMgBHG/AKmA3Rlg923HbEcI/lOgbpCC0+GnYzNZBBFOw3N7TEazRs/tvrO&#10;WLHtADyL2VH6ChTYiqiOoM6RyFG30GkxjOOrEFr5+Tx6/Xy7Vj8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Pdjc&#10;a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</w:rPr>
      <w:pict>
        <v:rect id="Rectangle 142" o:spid="_x0000_s2057" style="position:absolute;margin-left:-44.1pt;margin-top:-216.95pt;width:10.45pt;height:71.45pt;z-index:2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mDhfA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Взам. инв. №</w:t>
                </w:r>
              </w:p>
            </w:txbxContent>
          </v:textbox>
        </v:rect>
      </w:pict>
    </w:r>
    <w:r>
      <w:rPr>
        <w:noProof/>
      </w:rPr>
      <w:pict>
        <v:rect id="Rectangle 149" o:spid="_x0000_s2058" style="position:absolute;margin-left:-8.95pt;margin-top:10.55pt;width:25.1pt;height:13pt;z-index:3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AdR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5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W9wHUY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327E9F" w:rsidRPr="00407D6C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Изм.</w:t>
                </w:r>
              </w:p>
            </w:txbxContent>
          </v:textbox>
        </v:rect>
      </w:pict>
    </w:r>
    <w:r>
      <w:rPr>
        <w:noProof/>
      </w:rPr>
      <w:pict>
        <v:rect id="Rectangle 152" o:spid="_x0000_s2059" style="position:absolute;margin-left:49.5pt;margin-top:10.55pt;width:21.65pt;height:13pt;z-index: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" stroked="f" strokeweight=".5pt">
          <v:textbox inset="0,1pt,0,1pt">
            <w:txbxContent>
              <w:p w:rsidR="00327E9F" w:rsidRPr="00407D6C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07D6C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rect id="Rectangle 148" o:spid="_x0000_s2060" style="position:absolute;margin-left:145.9pt;margin-top:10.55pt;width:26.5pt;height:13pt;z-index: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" stroked="f" strokeweight=".5pt">
          <v:textbox inset="1pt,1pt,1pt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Дата</w:t>
                </w:r>
              </w:p>
            </w:txbxContent>
          </v:textbox>
        </v:rect>
      </w:pict>
    </w:r>
    <w:r>
      <w:rPr>
        <w:noProof/>
      </w:rPr>
      <w:pict>
        <v:rect id="Rectangle 150" o:spid="_x0000_s2061" style="position:absolute;margin-left:109.7pt;margin-top:10.55pt;width:31.4pt;height:13pt;z-index: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NJN&#10;GAeCAgAAEA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Подп.</w:t>
                </w:r>
              </w:p>
            </w:txbxContent>
          </v:textbox>
        </v:rect>
      </w:pict>
    </w:r>
    <w:r>
      <w:rPr>
        <w:noProof/>
      </w:rPr>
      <w:pict>
        <v:rect id="Rectangle 165" o:spid="_x0000_s2062" style="position:absolute;margin-left:464.75pt;margin-top:-16.25pt;width:21.65pt;height:13.2pt;z-index:49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Z9A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UM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D4Jn0C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327E9F" w:rsidRPr="00AD1AF9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noProof/>
      </w:rPr>
      <w:pict>
        <v:shape id="Text Box 141" o:spid="_x0000_s2063" type="#_x0000_t202" style="position:absolute;margin-left:461.55pt;margin-top:4.45pt;width:27.15pt;height:14.2pt;z-index:2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WBtA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" filled="f" stroked="f">
          <v:textbox inset="0,0,0,0">
            <w:txbxContent>
              <w:p w:rsidR="00327E9F" w:rsidRPr="00AD1AF9" w:rsidRDefault="00327E9F">
                <w:pPr>
                  <w:pStyle w:val="PamkaNum"/>
                  <w:rPr>
                    <w:rFonts w:ascii="Times New Roman" w:hAnsi="Times New Roman"/>
                    <w:i w:val="0"/>
                    <w:sz w:val="24"/>
                    <w:szCs w:val="24"/>
                  </w:rPr>
                </w:pP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  <w:lang w:val="en-US"/>
                  </w:rPr>
                  <w:t>1.</w:t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begin"/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instrText xml:space="preserve"> PAGE  \* MERGEFORMAT </w:instrText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separate"/>
                </w:r>
                <w:r w:rsidR="009F2324">
                  <w:rPr>
                    <w:rFonts w:ascii="Times New Roman" w:hAnsi="Times New Roman"/>
                    <w:i w:val="0"/>
                    <w:noProof/>
                    <w:sz w:val="24"/>
                    <w:szCs w:val="24"/>
                  </w:rPr>
                  <w:t>2</w:t>
                </w:r>
                <w:r w:rsidRPr="00AD1AF9">
                  <w:rPr>
                    <w:rFonts w:ascii="Times New Roman" w:hAnsi="Times New Roman"/>
                    <w:i w:val="0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  <w:r>
      <w:rPr>
        <w:noProof/>
      </w:rPr>
      <w:pict>
        <v:line id="Line 170" o:spid="_x0000_s2064" style="position:absolute;z-index:5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9" o:spid="_x0000_s2065" style="position:absolute;z-index:53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8" o:spid="_x0000_s2066" style="position:absolute;z-index:52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7" o:spid="_x0000_s2067" style="position:absolute;z-index:51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6" o:spid="_x0000_s2068" style="position:absolute;z-index:50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4" o:spid="_x0000_s2069" style="position:absolute;z-index:48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3" o:spid="_x0000_s2070" style="position:absolute;z-index:47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2" o:spid="_x0000_s2071" style="position:absolute;z-index:46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161" o:spid="_x0000_s2072" style="position:absolute;z-index:45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60" o:spid="_x0000_s2073" style="position:absolute;z-index:4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8" o:spid="_x0000_s2074" style="position:absolute;z-index:42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7" o:spid="_x0000_s2075" style="position:absolute;z-index:41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6" o:spid="_x0000_s2076" style="position:absolute;z-index:40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5" o:spid="_x0000_s2077" style="position:absolute;z-index:39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4" o:spid="_x0000_s2078" style="position:absolute;z-index:38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53" o:spid="_x0000_s2079" style="position:absolute;z-index:37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46" o:spid="_x0000_s2080" style="position:absolute;z-index:30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144" o:spid="_x0000_s2081" style="position:absolute;margin-left:-44.15pt;margin-top:-40.05pt;width:10.5pt;height:52.7pt;z-index: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" stroked="f" strokeweight=".5pt">
          <v:textbox style="layout-flow:vertical;mso-layout-flow-alt:bottom-to-top" inset="0,0,0,0">
            <w:txbxContent>
              <w:p w:rsidR="00327E9F" w:rsidRPr="004630B4" w:rsidRDefault="00327E9F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327E9F" w:rsidRPr="00E27CC9" w:rsidRDefault="00327E9F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noProof/>
      </w:rPr>
      <w:pict>
        <v:rect id="Rectangle 140" o:spid="_x0000_s2082" style="position:absolute;margin-left:378.8pt;margin-top:-16.25pt;width:64.05pt;height:36pt;z-index: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327E9F" w:rsidRDefault="00327E9F">
                <w:pPr>
                  <w:pStyle w:val="PamkaGraf"/>
                </w:pPr>
              </w:p>
              <w:p w:rsidR="00327E9F" w:rsidRDefault="00327E9F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9F" w:rsidRPr="006D7173" w:rsidRDefault="00327E9F"/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32"/>
      <w:gridCol w:w="591"/>
      <w:gridCol w:w="556"/>
      <w:gridCol w:w="697"/>
      <w:gridCol w:w="588"/>
      <w:gridCol w:w="573"/>
      <w:gridCol w:w="3854"/>
      <w:gridCol w:w="518"/>
      <w:gridCol w:w="622"/>
      <w:gridCol w:w="390"/>
      <w:gridCol w:w="324"/>
      <w:gridCol w:w="717"/>
      <w:gridCol w:w="472"/>
    </w:tblGrid>
    <w:tr w:rsidR="00327E9F" w:rsidRPr="006D7173" w:rsidTr="0065467F">
      <w:trPr>
        <w:cantSplit/>
        <w:trHeight w:val="820"/>
      </w:trPr>
      <w:tc>
        <w:tcPr>
          <w:tcW w:w="7909" w:type="dxa"/>
          <w:gridSpan w:val="8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ind w:left="548"/>
            <w:jc w:val="center"/>
          </w:pPr>
        </w:p>
        <w:p w:rsidR="00327E9F" w:rsidRPr="006D7173" w:rsidRDefault="00327E9F" w:rsidP="00E510DA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327E9F" w:rsidRPr="006D7173" w:rsidRDefault="00327E9F" w:rsidP="00E510DA">
          <w:pPr>
            <w:jc w:val="center"/>
          </w:pPr>
          <w:r w:rsidRPr="006D7173">
            <w:t>ЦЕНТРАЛЬНЫЕ НАУЧНО-РЕСТАВРАЦИОННЫЕ</w:t>
          </w:r>
        </w:p>
        <w:p w:rsidR="00327E9F" w:rsidRPr="006D7173" w:rsidRDefault="00327E9F" w:rsidP="00E510DA">
          <w:pPr>
            <w:jc w:val="center"/>
          </w:pPr>
          <w:r w:rsidRPr="006D7173">
            <w:t>ПРОЕКТНЫЕ   МАСТЕРСКИЕ</w:t>
          </w:r>
        </w:p>
        <w:p w:rsidR="00327E9F" w:rsidRPr="006D7173" w:rsidRDefault="0062374B" w:rsidP="00E510DA">
          <w:pPr>
            <w:ind w:left="-142" w:firstLine="142"/>
            <w:jc w:val="center"/>
          </w:pPr>
          <w:r>
            <w:rPr>
              <w:noProof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56" o:spid="_x0000_s2093" type="#_x0000_t75" style="position:absolute;left:0;text-align:left;margin-left:-75.8pt;margin-top:-55.35pt;width:66.8pt;height:69.7pt;z-index:-1;visibility:visible;mso-wrap-distance-left:8.5pt" wrapcoords="-243 0 -243 21368 21600 21368 21600 0 -243 0">
                <v:imagedata r:id="rId1" o:title=""/>
                <w10:wrap type="tight" side="right"/>
              </v:shape>
            </w:pict>
          </w:r>
          <w:r w:rsidR="00327E9F"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pStyle w:val="a3"/>
            <w:tabs>
              <w:tab w:val="clear" w:pos="4677"/>
              <w:tab w:val="clear" w:pos="9355"/>
            </w:tabs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rPr>
              <w:sz w:val="20"/>
            </w:rPr>
          </w:pPr>
        </w:p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677"/>
      </w:trPr>
      <w:tc>
        <w:tcPr>
          <w:tcW w:w="7909" w:type="dxa"/>
          <w:gridSpan w:val="8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327E9F" w:rsidRPr="006D7173" w:rsidRDefault="00327E9F" w:rsidP="00E510DA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6D7173" w:rsidRDefault="00327E9F" w:rsidP="004E4F2B">
          <w:pPr>
            <w:jc w:val="center"/>
            <w:rPr>
              <w:sz w:val="28"/>
              <w:szCs w:val="28"/>
            </w:rPr>
          </w:pPr>
          <w:smartTag w:uri="urn:schemas-microsoft-com:office:smarttags" w:element="metricconverter">
            <w:smartTagPr>
              <w:attr w:name="ProductID" w:val="2014 г"/>
            </w:smartTagPr>
            <w:r w:rsidRPr="006D7173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  <w:lang w:val="en-US"/>
              </w:rPr>
              <w:t>4</w:t>
            </w:r>
            <w:r w:rsidRPr="006D7173">
              <w:rPr>
                <w:sz w:val="28"/>
                <w:szCs w:val="28"/>
              </w:rPr>
              <w:t xml:space="preserve"> г</w:t>
            </w:r>
          </w:smartTag>
          <w:r w:rsidRPr="006D7173">
            <w:rPr>
              <w:sz w:val="28"/>
              <w:szCs w:val="28"/>
            </w:rPr>
            <w:t>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7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pStyle w:val="af3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pStyle w:val="af3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A4718E" w:rsidRDefault="00327E9F" w:rsidP="0002690E">
          <w:pPr>
            <w:autoSpaceDE w:val="0"/>
            <w:autoSpaceDN w:val="0"/>
            <w:adjustRightInd w:val="0"/>
            <w:jc w:val="center"/>
          </w:pPr>
          <w:r w:rsidRPr="00A4718E">
            <w:t>Заказчик:    Министерство культуры РФ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20"/>
            </w:rPr>
          </w:pPr>
        </w:p>
      </w:tc>
    </w:tr>
    <w:tr w:rsidR="00327E9F" w:rsidRPr="006D7173" w:rsidTr="0065467F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A4718E" w:rsidRDefault="00327E9F" w:rsidP="00E510DA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5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6"/>
              <w:szCs w:val="16"/>
            </w:rPr>
          </w:pPr>
        </w:p>
      </w:tc>
      <w:tc>
        <w:tcPr>
          <w:tcW w:w="6425" w:type="dxa"/>
          <w:gridSpan w:val="6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C4791" w:rsidRPr="005C4791" w:rsidRDefault="005C4791" w:rsidP="005C4791">
          <w:pPr>
            <w:jc w:val="center"/>
            <w:rPr>
              <w:sz w:val="22"/>
              <w:szCs w:val="22"/>
            </w:rPr>
          </w:pPr>
          <w:r w:rsidRPr="005C4791">
            <w:rPr>
              <w:sz w:val="22"/>
              <w:szCs w:val="22"/>
            </w:rPr>
            <w:t>Архангельская обл.,Соловецкий р-н, о.Анзер,</w:t>
          </w:r>
        </w:p>
        <w:p w:rsidR="00327E9F" w:rsidRPr="00A4718E" w:rsidRDefault="005C4791" w:rsidP="005C4791">
          <w:pPr>
            <w:jc w:val="center"/>
          </w:pPr>
          <w:r w:rsidRPr="005C4791">
            <w:rPr>
              <w:sz w:val="22"/>
              <w:szCs w:val="22"/>
            </w:rPr>
            <w:t xml:space="preserve"> Свято-Троицкий скит.Храм во имя Святой Троицы  с колокольней, трапезной и келейным корпусом.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46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rPr>
              <w:sz w:val="18"/>
              <w:szCs w:val="18"/>
            </w:rPr>
          </w:pPr>
        </w:p>
      </w:tc>
      <w:tc>
        <w:tcPr>
          <w:tcW w:w="6425" w:type="dxa"/>
          <w:gridSpan w:val="6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42"/>
      </w:trPr>
      <w:tc>
        <w:tcPr>
          <w:tcW w:w="532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Изм</w:t>
          </w:r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jc w:val="center"/>
            <w:rPr>
              <w:sz w:val="12"/>
              <w:szCs w:val="12"/>
            </w:rPr>
          </w:pPr>
          <w:r w:rsidRPr="006D7173">
            <w:rPr>
              <w:sz w:val="12"/>
              <w:szCs w:val="12"/>
            </w:rPr>
            <w:t>Кол.уч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65467F">
          <w:pPr>
            <w:pStyle w:val="af3"/>
            <w:jc w:val="center"/>
            <w:rPr>
              <w:sz w:val="16"/>
              <w:szCs w:val="16"/>
              <w:lang w:val="en-US"/>
            </w:rPr>
          </w:pPr>
          <w:r w:rsidRPr="006D7173">
            <w:rPr>
              <w:sz w:val="16"/>
              <w:szCs w:val="16"/>
              <w:lang w:val="en-US"/>
            </w:rPr>
            <w:t>Подп</w: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  <w:lang w:val="en-US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6425" w:type="dxa"/>
          <w:gridSpan w:val="6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/>
      </w:tc>
    </w:tr>
    <w:tr w:rsidR="00327E9F" w:rsidRPr="006D7173" w:rsidTr="0065467F">
      <w:trPr>
        <w:cantSplit/>
        <w:trHeight w:val="260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E510DA">
          <w:pPr>
            <w:pStyle w:val="af3"/>
            <w:rPr>
              <w:sz w:val="18"/>
              <w:szCs w:val="18"/>
            </w:rPr>
          </w:pPr>
          <w:r w:rsidRPr="0065467F">
            <w:rPr>
              <w:sz w:val="18"/>
              <w:szCs w:val="18"/>
            </w:rPr>
            <w:t>Разработал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582E59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>Завидова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E510DA">
          <w:pPr>
            <w:jc w:val="center"/>
          </w:pPr>
          <w:r>
            <w:t>Водоснабжение и водоотведение</w:t>
          </w:r>
        </w:p>
      </w:tc>
      <w:tc>
        <w:tcPr>
          <w:tcW w:w="114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E510DA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582E59" w:rsidRDefault="00327E9F" w:rsidP="00E510DA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582E59" w:rsidRDefault="00327E9F" w:rsidP="00E510DA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14"/>
              <w:szCs w:val="14"/>
            </w:rPr>
          </w:pPr>
        </w:p>
      </w:tc>
    </w:tr>
    <w:tr w:rsidR="00327E9F" w:rsidRPr="006D7173" w:rsidTr="0065467F">
      <w:trPr>
        <w:cantSplit/>
        <w:trHeight w:val="222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E510DA">
          <w:pPr>
            <w:pStyle w:val="af3"/>
            <w:rPr>
              <w:sz w:val="18"/>
              <w:szCs w:val="18"/>
            </w:rPr>
          </w:pPr>
          <w:r w:rsidRPr="0065467F">
            <w:rPr>
              <w:sz w:val="18"/>
              <w:szCs w:val="18"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582E59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8"/>
              <w:szCs w:val="18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114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E4143">
          <w:pPr>
            <w:jc w:val="center"/>
          </w:pPr>
          <w:r w:rsidRPr="006D7173">
            <w:t>Р</w:t>
          </w:r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  <w:r w:rsidRPr="006D7173">
            <w:t>1</w:t>
          </w:r>
          <w:r>
            <w:t>.1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27E9F" w:rsidRPr="00CB0BCA" w:rsidRDefault="00327E9F" w:rsidP="00932EC5">
          <w:pPr>
            <w:jc w:val="center"/>
          </w:pPr>
          <w:r>
            <w:t>1.</w:t>
          </w:r>
          <w:r w:rsidR="00932EC5" w:rsidRPr="00932EC5">
            <w:t>8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5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pStyle w:val="af3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5467F" w:rsidRDefault="00327E9F" w:rsidP="00582E59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E510DA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  <w:rPr>
              <w:sz w:val="18"/>
            </w:rPr>
          </w:pPr>
        </w:p>
      </w:tc>
      <w:tc>
        <w:tcPr>
          <w:tcW w:w="114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E510DA">
          <w:pPr>
            <w:jc w:val="center"/>
          </w:pPr>
        </w:p>
      </w:tc>
    </w:tr>
    <w:tr w:rsidR="00327E9F" w:rsidRPr="006D7173" w:rsidTr="0065467F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E01622" w:rsidP="00D215D7">
          <w:pPr>
            <w:rPr>
              <w:sz w:val="14"/>
              <w:szCs w:val="14"/>
            </w:rPr>
          </w:pPr>
          <w:r>
            <w:rPr>
              <w:sz w:val="18"/>
              <w:szCs w:val="18"/>
            </w:rPr>
            <w:t>Беляева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9F2324" w:rsidP="00BC3E2F">
          <w:pPr>
            <w:jc w:val="center"/>
            <w:rPr>
              <w:sz w:val="16"/>
              <w:szCs w:val="16"/>
            </w:rPr>
          </w:pPr>
          <w:r w:rsidRPr="009F2324">
            <w:rPr>
              <w:sz w:val="16"/>
              <w:szCs w:val="16"/>
            </w:rPr>
            <w:pict>
              <v:shape id="_x0000_i1025" type="#_x0000_t75" style="width:33.15pt;height:12.95pt">
                <v:imagedata r:id="rId2" o:title="ПОДПИСЬ"/>
              </v:shape>
            </w:pict>
          </w: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</w:pPr>
          <w:r w:rsidRPr="006D7173">
            <w:t>Общие данные</w:t>
          </w:r>
        </w:p>
      </w:tc>
      <w:tc>
        <w:tcPr>
          <w:tcW w:w="257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  <w:tr w:rsidR="00327E9F" w:rsidRPr="006D7173" w:rsidTr="0065467F">
      <w:trPr>
        <w:cantSplit/>
        <w:trHeight w:val="264"/>
      </w:trPr>
      <w:tc>
        <w:tcPr>
          <w:tcW w:w="1123" w:type="dxa"/>
          <w:gridSpan w:val="2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</w:rPr>
          </w:pPr>
          <w:r>
            <w:rPr>
              <w:sz w:val="16"/>
              <w:szCs w:val="16"/>
            </w:rPr>
            <w:t>Нач.ОИР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rPr>
              <w:sz w:val="14"/>
              <w:szCs w:val="14"/>
            </w:rPr>
          </w:pPr>
          <w:r w:rsidRPr="00A202F1">
            <w:rPr>
              <w:sz w:val="18"/>
              <w:szCs w:val="18"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color w:val="FF0000"/>
              <w:sz w:val="20"/>
            </w:rPr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  <w:tr w:rsidR="00327E9F" w:rsidRPr="006D7173" w:rsidTr="0065467F">
      <w:trPr>
        <w:cantSplit/>
        <w:trHeight w:val="305"/>
      </w:trPr>
      <w:tc>
        <w:tcPr>
          <w:tcW w:w="1123" w:type="dxa"/>
          <w:gridSpan w:val="2"/>
          <w:tcBorders>
            <w:top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pStyle w:val="af3"/>
            <w:autoSpaceDE w:val="0"/>
            <w:autoSpaceDN w:val="0"/>
            <w:rPr>
              <w:sz w:val="16"/>
              <w:szCs w:val="1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D9595B" w:rsidRDefault="00327E9F" w:rsidP="00BC3E2F">
          <w:pPr>
            <w:rPr>
              <w:sz w:val="18"/>
              <w:szCs w:val="18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jc w:val="center"/>
            <w:rPr>
              <w:sz w:val="16"/>
              <w:szCs w:val="16"/>
            </w:rPr>
          </w:pPr>
        </w:p>
      </w:tc>
      <w:tc>
        <w:tcPr>
          <w:tcW w:w="3854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327E9F" w:rsidRPr="006D7173" w:rsidRDefault="00327E9F" w:rsidP="00BC3E2F">
          <w:pPr>
            <w:spacing w:line="480" w:lineRule="auto"/>
            <w:jc w:val="center"/>
          </w:pPr>
        </w:p>
      </w:tc>
      <w:tc>
        <w:tcPr>
          <w:tcW w:w="257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327E9F" w:rsidRPr="006D7173" w:rsidRDefault="00327E9F" w:rsidP="00BC3E2F">
          <w:pPr>
            <w:jc w:val="center"/>
          </w:pPr>
        </w:p>
      </w:tc>
    </w:tr>
  </w:tbl>
  <w:p w:rsidR="00327E9F" w:rsidRPr="006D7173" w:rsidRDefault="0062374B">
    <w:pPr>
      <w:pStyle w:val="a5"/>
    </w:pPr>
    <w:r>
      <w:rPr>
        <w:noProof/>
      </w:rPr>
      <w:pict>
        <v:rect id="Rectangle 75" o:spid="_x0000_s2094" style="position:absolute;margin-left:-44.8pt;margin-top:-139.4pt;width:10.95pt;height:93.05pt;z-index:3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4Jefg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4630B4">
                  <w:rPr>
                    <w:rFonts w:ascii="Times New Roman" w:hAnsi="Times New Roman"/>
                    <w:i w:val="0"/>
                    <w:sz w:val="20"/>
                  </w:rPr>
                  <w:t>Подпись и Дата</w:t>
                </w:r>
              </w:p>
            </w:txbxContent>
          </v:textbox>
        </v:rect>
      </w:pict>
    </w:r>
    <w:r>
      <w:rPr>
        <w:noProof/>
      </w:rPr>
      <w:pict>
        <v:rect id="Rectangle 228" o:spid="_x0000_s2095" style="position:absolute;margin-left:45.25pt;margin-top:57.7pt;width:49.7pt;height:8.5pt;z-index:59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" stroked="f" strokeweight=".5pt">
          <v:textbox inset="0,0,0,0">
            <w:txbxContent>
              <w:p w:rsidR="00327E9F" w:rsidRDefault="00327E9F">
                <w:pPr>
                  <w:pStyle w:val="PamkaSmall"/>
                </w:pPr>
              </w:p>
            </w:txbxContent>
          </v:textbox>
        </v:rect>
      </w:pict>
    </w:r>
    <w:r>
      <w:rPr>
        <w:noProof/>
      </w:rPr>
      <w:pict>
        <v:rect id="Rectangle 223" o:spid="_x0000_s2096" style="position:absolute;margin-left:0;margin-top:57.7pt;width:36.2pt;height:9.05pt;z-index:5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57Y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C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YRee&#10;2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327E9F" w:rsidRDefault="00327E9F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>
      <w:rPr>
        <w:noProof/>
      </w:rPr>
      <w:pict>
        <v:line id="Line 100" o:spid="_x0000_s2097" style="position:absolute;z-index:9;visibility:visible;mso-position-horizontal-relative:text;mso-position-vertical-relative:text" from="-12.2pt,24.85pt" to="172.0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95" o:spid="_x0000_s2098" style="position:absolute;z-index:8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noProof/>
      </w:rPr>
      <w:pict>
        <v:line id="Line 123" o:spid="_x0000_s2099" style="position:absolute;z-index:21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2" o:spid="_x0000_s2100" style="position:absolute;z-index:20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6" o:spid="_x0000_s2101" style="position:absolute;z-index:1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5" o:spid="_x0000_s2102" style="position:absolute;z-index:13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4" o:spid="_x0000_s2103" style="position:absolute;z-index:12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3" o:spid="_x0000_s2104" style="position:absolute;z-index:11;visibility:visible;mso-position-horizontal-relative:text;mso-position-vertical-relative:text" from="-33.9pt,-215.9pt" to="-33.8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2" o:spid="_x0000_s2105" style="position:absolute;z-index:10;visibility:visible;mso-position-horizontal-relative:text;mso-position-vertical-relative:text" from="-45.75pt,-216.05pt" to="-45.7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8" o:spid="_x0000_s2106" style="position:absolute;z-index:6;visibility:visible;mso-position-horizontal-relative:text;mso-position-vertical-relative:text" from="-46.05pt,24.9pt" to="489.7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76" o:spid="_x0000_s2107" style="position:absolute;margin-left:-45pt;margin-top:-39pt;width:10.5pt;height:52.7pt;z-index: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" stroked="f" strokeweight=".5pt">
          <v:textbox style="layout-flow:vertical;mso-layout-flow-alt:bottom-to-top" inset="0,0,0,0">
            <w:txbxContent>
              <w:p w:rsidR="00327E9F" w:rsidRPr="004630B4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  <w:r>
      <w:rPr>
        <w:noProof/>
      </w:rPr>
      <w:pict>
        <v:rect id="Rectangle 74" o:spid="_x0000_s2108" style="position:absolute;margin-left:-44.95pt;margin-top:-208.35pt;width:10.5pt;height:52.7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327E9F" w:rsidRPr="004630B4" w:rsidRDefault="00327E9F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Взам. инв. №</w:t>
                </w:r>
              </w:p>
            </w:txbxContent>
          </v:textbox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4B" w:rsidRDefault="0062374B">
      <w:r>
        <w:separator/>
      </w:r>
    </w:p>
  </w:footnote>
  <w:footnote w:type="continuationSeparator" w:id="0">
    <w:p w:rsidR="0062374B" w:rsidRDefault="00623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9F" w:rsidRDefault="0062374B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049" type="#_x0000_t202" style="position:absolute;margin-left:462.55pt;margin-top:-7.95pt;width:34.6pt;height:14.2pt;z-index:5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327E9F" w:rsidRDefault="00327E9F"/>
            </w:txbxContent>
          </v:textbox>
        </v:shape>
      </w:pict>
    </w:r>
    <w:r>
      <w:rPr>
        <w:noProof/>
      </w:rPr>
      <w:pict>
        <v:line id="Line 171" o:spid="_x0000_s2050" style="position:absolute;z-index:55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47" o:spid="_x0000_s2051" style="position:absolute;z-index:31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>
      <w:rPr>
        <w:noProof/>
      </w:rPr>
      <w:pict>
        <v:line id="Line 145" o:spid="_x0000_s2052" style="position:absolute;z-index:29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7E9F" w:rsidRDefault="0062374B">
    <w:pPr>
      <w:pStyle w:val="a3"/>
      <w:ind w:left="-284"/>
    </w:pPr>
    <w:r>
      <w:rPr>
        <w:noProof/>
      </w:rPr>
      <w:pict>
        <v:line id="Line 77" o:spid="_x0000_s2083" style="position:absolute;left:0;text-align:left;z-index:5;visibility:visible" from="-12.3pt,-11.4pt" to="-12.25pt,7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rect id="Rectangle 73" o:spid="_x0000_s2084" style="position:absolute;left:0;text-align:left;margin-left:-64.6pt;margin-top:362.05pt;width:10.5pt;height:174.5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327E9F" w:rsidRPr="004630B4" w:rsidRDefault="00327E9F" w:rsidP="000C502F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4630B4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СОГЛАСОВАНО:</w:t>
                </w:r>
              </w:p>
            </w:txbxContent>
          </v:textbox>
        </v:rect>
      </w:pict>
    </w:r>
    <w:r>
      <w:rPr>
        <w:noProof/>
      </w:rPr>
      <w:pict>
        <v:line id="Line 127" o:spid="_x0000_s2085" style="position:absolute;left:0;text-align:left;z-index:23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4" o:spid="_x0000_s2086" style="position:absolute;left:0;text-align:left;z-index:22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1" o:spid="_x0000_s2087" style="position:absolute;left:0;text-align:left;z-index:19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20" o:spid="_x0000_s2088" style="position:absolute;left:0;text-align:left;z-index:18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9" o:spid="_x0000_s2089" style="position:absolute;left:0;text-align:left;z-index:17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8" o:spid="_x0000_s2090" style="position:absolute;left:0;text-align:left;z-index:16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117" o:spid="_x0000_s2091" style="position:absolute;left:0;text-align:left;z-index:15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noProof/>
      </w:rPr>
      <w:pict>
        <v:line id="Line 79" o:spid="_x0000_s2092" style="position:absolute;left:0;text-align:left;z-index:7;visibility:visible" from="488.85pt,-11.7pt" to="488.9pt,78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FPTsv/gAAAADAEAAA8AAABkcnMvZG93&#10;bnJldi54bWxMj01vwjAMhu+T9h8iT9oFQbrCWtY1RRMSO+y2MnEOjfshGqdqApR/P+80jrYfvX7e&#10;fDPZXlxw9J0jBS+LCARS5UxHjYKf/W6+BuGDJqN7R6jghh42xeNDrjPjrvSNlzI0gkPIZ1pBG8KQ&#10;SemrFq32Czcg8a12o9WBx7GRZtRXDre9jKMokVZ3xB9aPeC2xepUnq0CU8enr3q5Hj5nuz3NDu32&#10;cEtKpZ6fpo93EAGn8A/Dnz6rQ8FOR3cm40Wv4C1NU0YVzOPlCgQTvOEyR0Zfk1UEssjlfYniF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FPTsv/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3">
    <w:nsid w:val="154E7934"/>
    <w:multiLevelType w:val="hybridMultilevel"/>
    <w:tmpl w:val="DF9A92FA"/>
    <w:lvl w:ilvl="0" w:tplc="C122D794">
      <w:start w:val="1"/>
      <w:numFmt w:val="decimal"/>
      <w:lvlText w:val="%1."/>
      <w:lvlJc w:val="left"/>
      <w:pPr>
        <w:ind w:left="8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3" w:hanging="360"/>
      </w:pPr>
    </w:lvl>
    <w:lvl w:ilvl="2" w:tplc="0419001B" w:tentative="1">
      <w:start w:val="1"/>
      <w:numFmt w:val="lowerRoman"/>
      <w:lvlText w:val="%3."/>
      <w:lvlJc w:val="right"/>
      <w:pPr>
        <w:ind w:left="2253" w:hanging="180"/>
      </w:pPr>
    </w:lvl>
    <w:lvl w:ilvl="3" w:tplc="0419000F" w:tentative="1">
      <w:start w:val="1"/>
      <w:numFmt w:val="decimal"/>
      <w:lvlText w:val="%4."/>
      <w:lvlJc w:val="left"/>
      <w:pPr>
        <w:ind w:left="2973" w:hanging="360"/>
      </w:pPr>
    </w:lvl>
    <w:lvl w:ilvl="4" w:tplc="04190019" w:tentative="1">
      <w:start w:val="1"/>
      <w:numFmt w:val="lowerLetter"/>
      <w:lvlText w:val="%5."/>
      <w:lvlJc w:val="left"/>
      <w:pPr>
        <w:ind w:left="3693" w:hanging="360"/>
      </w:pPr>
    </w:lvl>
    <w:lvl w:ilvl="5" w:tplc="0419001B" w:tentative="1">
      <w:start w:val="1"/>
      <w:numFmt w:val="lowerRoman"/>
      <w:lvlText w:val="%6."/>
      <w:lvlJc w:val="right"/>
      <w:pPr>
        <w:ind w:left="4413" w:hanging="180"/>
      </w:pPr>
    </w:lvl>
    <w:lvl w:ilvl="6" w:tplc="0419000F" w:tentative="1">
      <w:start w:val="1"/>
      <w:numFmt w:val="decimal"/>
      <w:lvlText w:val="%7."/>
      <w:lvlJc w:val="left"/>
      <w:pPr>
        <w:ind w:left="5133" w:hanging="360"/>
      </w:pPr>
    </w:lvl>
    <w:lvl w:ilvl="7" w:tplc="04190019" w:tentative="1">
      <w:start w:val="1"/>
      <w:numFmt w:val="lowerLetter"/>
      <w:lvlText w:val="%8."/>
      <w:lvlJc w:val="left"/>
      <w:pPr>
        <w:ind w:left="5853" w:hanging="360"/>
      </w:pPr>
    </w:lvl>
    <w:lvl w:ilvl="8" w:tplc="0419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4">
    <w:nsid w:val="334A66B6"/>
    <w:multiLevelType w:val="hybridMultilevel"/>
    <w:tmpl w:val="55446D86"/>
    <w:lvl w:ilvl="0" w:tplc="09C87F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0929F8"/>
    <w:multiLevelType w:val="hybridMultilevel"/>
    <w:tmpl w:val="8542B042"/>
    <w:lvl w:ilvl="0" w:tplc="ECFAF4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520C6DBC"/>
    <w:multiLevelType w:val="hybridMultilevel"/>
    <w:tmpl w:val="6D62BD52"/>
    <w:lvl w:ilvl="0" w:tplc="B8681E8E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58CC55C4"/>
    <w:multiLevelType w:val="hybridMultilevel"/>
    <w:tmpl w:val="166CA70C"/>
    <w:lvl w:ilvl="0" w:tplc="FB06BB9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8">
    <w:nsid w:val="5B2E3B0E"/>
    <w:multiLevelType w:val="hybridMultilevel"/>
    <w:tmpl w:val="02B41B86"/>
    <w:lvl w:ilvl="0" w:tplc="4F96C51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9">
    <w:nsid w:val="60F024DE"/>
    <w:multiLevelType w:val="hybridMultilevel"/>
    <w:tmpl w:val="FD868884"/>
    <w:lvl w:ilvl="0" w:tplc="993061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FF722C2"/>
    <w:multiLevelType w:val="hybridMultilevel"/>
    <w:tmpl w:val="294CACD2"/>
    <w:lvl w:ilvl="0" w:tplc="9FEC9D4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10"/>
  </w:num>
  <w:num w:numId="9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28"/>
  <w:drawingGridVerticalSpacing w:val="28"/>
  <w:noPunctuationKerning/>
  <w:characterSpacingControl w:val="doNotCompress"/>
  <w:hdrShapeDefaults>
    <o:shapedefaults v:ext="edit" spidmax="210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77D5"/>
    <w:rsid w:val="00003EA0"/>
    <w:rsid w:val="00006129"/>
    <w:rsid w:val="00007B4E"/>
    <w:rsid w:val="000108B7"/>
    <w:rsid w:val="000118E3"/>
    <w:rsid w:val="00011FB9"/>
    <w:rsid w:val="00012ED8"/>
    <w:rsid w:val="0001413A"/>
    <w:rsid w:val="00014ABA"/>
    <w:rsid w:val="000209DF"/>
    <w:rsid w:val="0002162C"/>
    <w:rsid w:val="0002430D"/>
    <w:rsid w:val="0002690E"/>
    <w:rsid w:val="00032B29"/>
    <w:rsid w:val="000337F8"/>
    <w:rsid w:val="000377B4"/>
    <w:rsid w:val="0004764C"/>
    <w:rsid w:val="00051512"/>
    <w:rsid w:val="0005232C"/>
    <w:rsid w:val="00053313"/>
    <w:rsid w:val="00054161"/>
    <w:rsid w:val="00060E9C"/>
    <w:rsid w:val="00061E77"/>
    <w:rsid w:val="00064AFC"/>
    <w:rsid w:val="0006620A"/>
    <w:rsid w:val="000709E0"/>
    <w:rsid w:val="00073D58"/>
    <w:rsid w:val="00075F35"/>
    <w:rsid w:val="000833A4"/>
    <w:rsid w:val="00085C9A"/>
    <w:rsid w:val="00090A3E"/>
    <w:rsid w:val="00090F82"/>
    <w:rsid w:val="000912F9"/>
    <w:rsid w:val="0009457D"/>
    <w:rsid w:val="000A1597"/>
    <w:rsid w:val="000A2932"/>
    <w:rsid w:val="000A5A8F"/>
    <w:rsid w:val="000B47E3"/>
    <w:rsid w:val="000C502F"/>
    <w:rsid w:val="000D5C7F"/>
    <w:rsid w:val="000E3991"/>
    <w:rsid w:val="000E53A9"/>
    <w:rsid w:val="000E5E03"/>
    <w:rsid w:val="000F299C"/>
    <w:rsid w:val="0011028F"/>
    <w:rsid w:val="0011140A"/>
    <w:rsid w:val="001117EF"/>
    <w:rsid w:val="00114BBE"/>
    <w:rsid w:val="00120D94"/>
    <w:rsid w:val="0012170F"/>
    <w:rsid w:val="00122049"/>
    <w:rsid w:val="00122943"/>
    <w:rsid w:val="00125FA6"/>
    <w:rsid w:val="00142E78"/>
    <w:rsid w:val="0014685A"/>
    <w:rsid w:val="001545E1"/>
    <w:rsid w:val="0015632A"/>
    <w:rsid w:val="001627FE"/>
    <w:rsid w:val="00167233"/>
    <w:rsid w:val="001675A9"/>
    <w:rsid w:val="00167847"/>
    <w:rsid w:val="00170C21"/>
    <w:rsid w:val="00170F69"/>
    <w:rsid w:val="0017118F"/>
    <w:rsid w:val="001747E8"/>
    <w:rsid w:val="001747EE"/>
    <w:rsid w:val="00177AE6"/>
    <w:rsid w:val="00183E6E"/>
    <w:rsid w:val="00184C0D"/>
    <w:rsid w:val="00184CA5"/>
    <w:rsid w:val="00186BF3"/>
    <w:rsid w:val="001934B5"/>
    <w:rsid w:val="00193678"/>
    <w:rsid w:val="00196C5F"/>
    <w:rsid w:val="001A190E"/>
    <w:rsid w:val="001A2F91"/>
    <w:rsid w:val="001A57B2"/>
    <w:rsid w:val="001A6EE6"/>
    <w:rsid w:val="001B0C1B"/>
    <w:rsid w:val="001B1240"/>
    <w:rsid w:val="001B3CBD"/>
    <w:rsid w:val="001B563E"/>
    <w:rsid w:val="001B579C"/>
    <w:rsid w:val="001B6A3B"/>
    <w:rsid w:val="001B71F0"/>
    <w:rsid w:val="001C1DEC"/>
    <w:rsid w:val="001C3EE5"/>
    <w:rsid w:val="001C5BC4"/>
    <w:rsid w:val="001C5DEB"/>
    <w:rsid w:val="001D1979"/>
    <w:rsid w:val="001D240E"/>
    <w:rsid w:val="001D50FC"/>
    <w:rsid w:val="001D7F44"/>
    <w:rsid w:val="001E78B9"/>
    <w:rsid w:val="001F144E"/>
    <w:rsid w:val="001F57D5"/>
    <w:rsid w:val="001F72CC"/>
    <w:rsid w:val="001F7C42"/>
    <w:rsid w:val="001F7F24"/>
    <w:rsid w:val="00202326"/>
    <w:rsid w:val="00205A94"/>
    <w:rsid w:val="002065B1"/>
    <w:rsid w:val="0021171A"/>
    <w:rsid w:val="00213E64"/>
    <w:rsid w:val="00215365"/>
    <w:rsid w:val="002156CD"/>
    <w:rsid w:val="0021743F"/>
    <w:rsid w:val="0022222C"/>
    <w:rsid w:val="00231016"/>
    <w:rsid w:val="00235EE3"/>
    <w:rsid w:val="00237923"/>
    <w:rsid w:val="002412AC"/>
    <w:rsid w:val="00241CDF"/>
    <w:rsid w:val="00241D95"/>
    <w:rsid w:val="00245D65"/>
    <w:rsid w:val="00250588"/>
    <w:rsid w:val="00251944"/>
    <w:rsid w:val="002718D4"/>
    <w:rsid w:val="00280593"/>
    <w:rsid w:val="00282353"/>
    <w:rsid w:val="00282847"/>
    <w:rsid w:val="00285499"/>
    <w:rsid w:val="00286D34"/>
    <w:rsid w:val="00290AF0"/>
    <w:rsid w:val="002A0B56"/>
    <w:rsid w:val="002A190D"/>
    <w:rsid w:val="002A459C"/>
    <w:rsid w:val="002A4B4D"/>
    <w:rsid w:val="002A7829"/>
    <w:rsid w:val="002B097E"/>
    <w:rsid w:val="002B2FD7"/>
    <w:rsid w:val="002B351F"/>
    <w:rsid w:val="002B44F7"/>
    <w:rsid w:val="002B530B"/>
    <w:rsid w:val="002B6C23"/>
    <w:rsid w:val="002C2ACF"/>
    <w:rsid w:val="002D3EBF"/>
    <w:rsid w:val="002D664C"/>
    <w:rsid w:val="002E0933"/>
    <w:rsid w:val="002E1998"/>
    <w:rsid w:val="002E60B9"/>
    <w:rsid w:val="002F171F"/>
    <w:rsid w:val="002F4919"/>
    <w:rsid w:val="00301905"/>
    <w:rsid w:val="00301F60"/>
    <w:rsid w:val="00304D58"/>
    <w:rsid w:val="00312087"/>
    <w:rsid w:val="00312618"/>
    <w:rsid w:val="00315092"/>
    <w:rsid w:val="003207C3"/>
    <w:rsid w:val="00327E9F"/>
    <w:rsid w:val="00330981"/>
    <w:rsid w:val="003325C9"/>
    <w:rsid w:val="0034034D"/>
    <w:rsid w:val="003404FB"/>
    <w:rsid w:val="0035531D"/>
    <w:rsid w:val="00361D42"/>
    <w:rsid w:val="00362F4E"/>
    <w:rsid w:val="003669F9"/>
    <w:rsid w:val="00367D7C"/>
    <w:rsid w:val="00370B32"/>
    <w:rsid w:val="003758C7"/>
    <w:rsid w:val="00375C43"/>
    <w:rsid w:val="00380796"/>
    <w:rsid w:val="00380AE7"/>
    <w:rsid w:val="0038247C"/>
    <w:rsid w:val="00384E85"/>
    <w:rsid w:val="0038620F"/>
    <w:rsid w:val="00392493"/>
    <w:rsid w:val="00393EBF"/>
    <w:rsid w:val="003B0303"/>
    <w:rsid w:val="003B2DCC"/>
    <w:rsid w:val="003B3C4A"/>
    <w:rsid w:val="003B73B0"/>
    <w:rsid w:val="003C18FC"/>
    <w:rsid w:val="003C1CAE"/>
    <w:rsid w:val="003C3EBE"/>
    <w:rsid w:val="003D2191"/>
    <w:rsid w:val="003D28BB"/>
    <w:rsid w:val="003D3FA1"/>
    <w:rsid w:val="003F749C"/>
    <w:rsid w:val="00400112"/>
    <w:rsid w:val="0040185F"/>
    <w:rsid w:val="00403776"/>
    <w:rsid w:val="00405822"/>
    <w:rsid w:val="0040659C"/>
    <w:rsid w:val="00407D6C"/>
    <w:rsid w:val="0041006D"/>
    <w:rsid w:val="0041165C"/>
    <w:rsid w:val="00412899"/>
    <w:rsid w:val="00420EEB"/>
    <w:rsid w:val="00421A08"/>
    <w:rsid w:val="004230E2"/>
    <w:rsid w:val="00424506"/>
    <w:rsid w:val="00425E65"/>
    <w:rsid w:val="00435590"/>
    <w:rsid w:val="00435C8A"/>
    <w:rsid w:val="004371E3"/>
    <w:rsid w:val="0043722F"/>
    <w:rsid w:val="0044208B"/>
    <w:rsid w:val="00443997"/>
    <w:rsid w:val="00443CBD"/>
    <w:rsid w:val="00446E5A"/>
    <w:rsid w:val="00452CE6"/>
    <w:rsid w:val="0045321C"/>
    <w:rsid w:val="004557F8"/>
    <w:rsid w:val="00457878"/>
    <w:rsid w:val="004630B4"/>
    <w:rsid w:val="004726CF"/>
    <w:rsid w:val="00474D15"/>
    <w:rsid w:val="004822B4"/>
    <w:rsid w:val="004824A5"/>
    <w:rsid w:val="00483D71"/>
    <w:rsid w:val="00484F16"/>
    <w:rsid w:val="00487CD3"/>
    <w:rsid w:val="00490F94"/>
    <w:rsid w:val="004953B7"/>
    <w:rsid w:val="0049613B"/>
    <w:rsid w:val="00497E03"/>
    <w:rsid w:val="004A0364"/>
    <w:rsid w:val="004A46E8"/>
    <w:rsid w:val="004A4D6C"/>
    <w:rsid w:val="004A512C"/>
    <w:rsid w:val="004A7CCD"/>
    <w:rsid w:val="004B19AB"/>
    <w:rsid w:val="004B479D"/>
    <w:rsid w:val="004B7707"/>
    <w:rsid w:val="004B7BC5"/>
    <w:rsid w:val="004C1390"/>
    <w:rsid w:val="004C3265"/>
    <w:rsid w:val="004C50C2"/>
    <w:rsid w:val="004D0477"/>
    <w:rsid w:val="004D0868"/>
    <w:rsid w:val="004D1090"/>
    <w:rsid w:val="004D2212"/>
    <w:rsid w:val="004D43BD"/>
    <w:rsid w:val="004D5A30"/>
    <w:rsid w:val="004D5A3B"/>
    <w:rsid w:val="004D7F9B"/>
    <w:rsid w:val="004E0A73"/>
    <w:rsid w:val="004E4F2B"/>
    <w:rsid w:val="004E77D5"/>
    <w:rsid w:val="004E79D2"/>
    <w:rsid w:val="004E7AD4"/>
    <w:rsid w:val="004F36BF"/>
    <w:rsid w:val="004F640B"/>
    <w:rsid w:val="004F6D09"/>
    <w:rsid w:val="00500A3C"/>
    <w:rsid w:val="00510F9E"/>
    <w:rsid w:val="005129D3"/>
    <w:rsid w:val="005369FE"/>
    <w:rsid w:val="005407D0"/>
    <w:rsid w:val="0054129B"/>
    <w:rsid w:val="005429EE"/>
    <w:rsid w:val="005445CE"/>
    <w:rsid w:val="00547CFF"/>
    <w:rsid w:val="005509F9"/>
    <w:rsid w:val="005517C8"/>
    <w:rsid w:val="00551BDE"/>
    <w:rsid w:val="005562BE"/>
    <w:rsid w:val="00557350"/>
    <w:rsid w:val="0056235B"/>
    <w:rsid w:val="00562818"/>
    <w:rsid w:val="00563226"/>
    <w:rsid w:val="00565E81"/>
    <w:rsid w:val="0056607A"/>
    <w:rsid w:val="00566BB8"/>
    <w:rsid w:val="00571A42"/>
    <w:rsid w:val="0057349A"/>
    <w:rsid w:val="00574F2A"/>
    <w:rsid w:val="0057725E"/>
    <w:rsid w:val="00582E59"/>
    <w:rsid w:val="005848F2"/>
    <w:rsid w:val="00587D4F"/>
    <w:rsid w:val="005901E6"/>
    <w:rsid w:val="00592194"/>
    <w:rsid w:val="0059399A"/>
    <w:rsid w:val="00595003"/>
    <w:rsid w:val="00595B6D"/>
    <w:rsid w:val="005961A3"/>
    <w:rsid w:val="005A16B4"/>
    <w:rsid w:val="005A4F89"/>
    <w:rsid w:val="005B0489"/>
    <w:rsid w:val="005B366C"/>
    <w:rsid w:val="005B54A7"/>
    <w:rsid w:val="005B748C"/>
    <w:rsid w:val="005B78D8"/>
    <w:rsid w:val="005C328A"/>
    <w:rsid w:val="005C3AA6"/>
    <w:rsid w:val="005C3B5D"/>
    <w:rsid w:val="005C3FBE"/>
    <w:rsid w:val="005C4791"/>
    <w:rsid w:val="005D0932"/>
    <w:rsid w:val="005E0197"/>
    <w:rsid w:val="005E3AA4"/>
    <w:rsid w:val="005E5A7A"/>
    <w:rsid w:val="005E6BE2"/>
    <w:rsid w:val="005E7E96"/>
    <w:rsid w:val="005F0116"/>
    <w:rsid w:val="005F19C6"/>
    <w:rsid w:val="005F1A4E"/>
    <w:rsid w:val="005F437C"/>
    <w:rsid w:val="005F451B"/>
    <w:rsid w:val="005F784B"/>
    <w:rsid w:val="00600406"/>
    <w:rsid w:val="00603BB5"/>
    <w:rsid w:val="00603F73"/>
    <w:rsid w:val="00615A04"/>
    <w:rsid w:val="00620C26"/>
    <w:rsid w:val="0062374B"/>
    <w:rsid w:val="0062724D"/>
    <w:rsid w:val="00631373"/>
    <w:rsid w:val="006324A0"/>
    <w:rsid w:val="0063334E"/>
    <w:rsid w:val="00635ECB"/>
    <w:rsid w:val="00643802"/>
    <w:rsid w:val="00644234"/>
    <w:rsid w:val="00646545"/>
    <w:rsid w:val="006470A7"/>
    <w:rsid w:val="00647DD3"/>
    <w:rsid w:val="006536E8"/>
    <w:rsid w:val="0065467F"/>
    <w:rsid w:val="00656123"/>
    <w:rsid w:val="00660341"/>
    <w:rsid w:val="00662F66"/>
    <w:rsid w:val="0066318C"/>
    <w:rsid w:val="006666C2"/>
    <w:rsid w:val="0066678C"/>
    <w:rsid w:val="00666800"/>
    <w:rsid w:val="00667666"/>
    <w:rsid w:val="00667DD5"/>
    <w:rsid w:val="00674B12"/>
    <w:rsid w:val="00677582"/>
    <w:rsid w:val="0067797B"/>
    <w:rsid w:val="00677A14"/>
    <w:rsid w:val="00677D20"/>
    <w:rsid w:val="006811F6"/>
    <w:rsid w:val="006830E0"/>
    <w:rsid w:val="0068484D"/>
    <w:rsid w:val="00684B90"/>
    <w:rsid w:val="00686625"/>
    <w:rsid w:val="00690A6E"/>
    <w:rsid w:val="00691849"/>
    <w:rsid w:val="0069726A"/>
    <w:rsid w:val="006A0444"/>
    <w:rsid w:val="006A1B7B"/>
    <w:rsid w:val="006A302E"/>
    <w:rsid w:val="006A7280"/>
    <w:rsid w:val="006B01E2"/>
    <w:rsid w:val="006B1CA6"/>
    <w:rsid w:val="006C04B4"/>
    <w:rsid w:val="006C4382"/>
    <w:rsid w:val="006C5D5C"/>
    <w:rsid w:val="006C69B9"/>
    <w:rsid w:val="006D13D8"/>
    <w:rsid w:val="006D2576"/>
    <w:rsid w:val="006D4ED8"/>
    <w:rsid w:val="006D7173"/>
    <w:rsid w:val="006E09BF"/>
    <w:rsid w:val="006E34AC"/>
    <w:rsid w:val="006E5E78"/>
    <w:rsid w:val="006E60F4"/>
    <w:rsid w:val="006F164D"/>
    <w:rsid w:val="006F5209"/>
    <w:rsid w:val="006F5D4E"/>
    <w:rsid w:val="006F62F9"/>
    <w:rsid w:val="006F687F"/>
    <w:rsid w:val="006F75EF"/>
    <w:rsid w:val="00710589"/>
    <w:rsid w:val="007128DC"/>
    <w:rsid w:val="00712A2F"/>
    <w:rsid w:val="00713831"/>
    <w:rsid w:val="00717EDF"/>
    <w:rsid w:val="0072210B"/>
    <w:rsid w:val="00726B2E"/>
    <w:rsid w:val="00727873"/>
    <w:rsid w:val="00727AE7"/>
    <w:rsid w:val="007317EF"/>
    <w:rsid w:val="00733C6F"/>
    <w:rsid w:val="0073682B"/>
    <w:rsid w:val="0073729A"/>
    <w:rsid w:val="00741034"/>
    <w:rsid w:val="00741BBB"/>
    <w:rsid w:val="0074214A"/>
    <w:rsid w:val="00746EFB"/>
    <w:rsid w:val="00750581"/>
    <w:rsid w:val="00750AE1"/>
    <w:rsid w:val="007519BB"/>
    <w:rsid w:val="0075323D"/>
    <w:rsid w:val="00754229"/>
    <w:rsid w:val="00757176"/>
    <w:rsid w:val="0075782D"/>
    <w:rsid w:val="00760575"/>
    <w:rsid w:val="00763655"/>
    <w:rsid w:val="00766740"/>
    <w:rsid w:val="00766C00"/>
    <w:rsid w:val="00766F75"/>
    <w:rsid w:val="00771BD6"/>
    <w:rsid w:val="00775902"/>
    <w:rsid w:val="00776081"/>
    <w:rsid w:val="00780484"/>
    <w:rsid w:val="007825D0"/>
    <w:rsid w:val="00782DBC"/>
    <w:rsid w:val="00782E44"/>
    <w:rsid w:val="00785B15"/>
    <w:rsid w:val="007869BC"/>
    <w:rsid w:val="00794480"/>
    <w:rsid w:val="00797B6D"/>
    <w:rsid w:val="007A0236"/>
    <w:rsid w:val="007A079E"/>
    <w:rsid w:val="007A11BF"/>
    <w:rsid w:val="007A4336"/>
    <w:rsid w:val="007A72E6"/>
    <w:rsid w:val="007B3B7F"/>
    <w:rsid w:val="007B5733"/>
    <w:rsid w:val="007C0C55"/>
    <w:rsid w:val="007C533B"/>
    <w:rsid w:val="007D04EF"/>
    <w:rsid w:val="007D19BB"/>
    <w:rsid w:val="007D5EFA"/>
    <w:rsid w:val="007D747B"/>
    <w:rsid w:val="007D7E87"/>
    <w:rsid w:val="007E5689"/>
    <w:rsid w:val="007E75A8"/>
    <w:rsid w:val="007F05F1"/>
    <w:rsid w:val="007F189F"/>
    <w:rsid w:val="007F40AE"/>
    <w:rsid w:val="007F79D1"/>
    <w:rsid w:val="00803382"/>
    <w:rsid w:val="00805D0E"/>
    <w:rsid w:val="008103FA"/>
    <w:rsid w:val="00811186"/>
    <w:rsid w:val="00811316"/>
    <w:rsid w:val="00811368"/>
    <w:rsid w:val="0081220C"/>
    <w:rsid w:val="008142AB"/>
    <w:rsid w:val="00816D55"/>
    <w:rsid w:val="008211F6"/>
    <w:rsid w:val="00822DF0"/>
    <w:rsid w:val="0082303F"/>
    <w:rsid w:val="00826459"/>
    <w:rsid w:val="00827D4E"/>
    <w:rsid w:val="008357DE"/>
    <w:rsid w:val="008361F2"/>
    <w:rsid w:val="00841AA7"/>
    <w:rsid w:val="00845CF5"/>
    <w:rsid w:val="0085031D"/>
    <w:rsid w:val="00853337"/>
    <w:rsid w:val="00854C66"/>
    <w:rsid w:val="00857D4C"/>
    <w:rsid w:val="008617E2"/>
    <w:rsid w:val="00861D98"/>
    <w:rsid w:val="0086488B"/>
    <w:rsid w:val="00865130"/>
    <w:rsid w:val="00871D55"/>
    <w:rsid w:val="008730DC"/>
    <w:rsid w:val="00876B0E"/>
    <w:rsid w:val="008774AB"/>
    <w:rsid w:val="008824FD"/>
    <w:rsid w:val="00883E81"/>
    <w:rsid w:val="00883ED1"/>
    <w:rsid w:val="00884508"/>
    <w:rsid w:val="00885287"/>
    <w:rsid w:val="00890904"/>
    <w:rsid w:val="00893D79"/>
    <w:rsid w:val="008A4A82"/>
    <w:rsid w:val="008B0983"/>
    <w:rsid w:val="008B1229"/>
    <w:rsid w:val="008B2D9B"/>
    <w:rsid w:val="008B40E4"/>
    <w:rsid w:val="008B535F"/>
    <w:rsid w:val="008C1363"/>
    <w:rsid w:val="008C1B97"/>
    <w:rsid w:val="008C1BB1"/>
    <w:rsid w:val="008C462B"/>
    <w:rsid w:val="008E4531"/>
    <w:rsid w:val="008E59F9"/>
    <w:rsid w:val="008E6555"/>
    <w:rsid w:val="008E7E54"/>
    <w:rsid w:val="008F00D9"/>
    <w:rsid w:val="008F1A8E"/>
    <w:rsid w:val="008F5365"/>
    <w:rsid w:val="008F6373"/>
    <w:rsid w:val="00901564"/>
    <w:rsid w:val="00903C51"/>
    <w:rsid w:val="00907A68"/>
    <w:rsid w:val="009113F4"/>
    <w:rsid w:val="00911736"/>
    <w:rsid w:val="0092314F"/>
    <w:rsid w:val="00923609"/>
    <w:rsid w:val="00924282"/>
    <w:rsid w:val="00924910"/>
    <w:rsid w:val="00924F62"/>
    <w:rsid w:val="00927266"/>
    <w:rsid w:val="00932881"/>
    <w:rsid w:val="00932EC5"/>
    <w:rsid w:val="00933965"/>
    <w:rsid w:val="00935606"/>
    <w:rsid w:val="00936DFA"/>
    <w:rsid w:val="009412DC"/>
    <w:rsid w:val="0094223B"/>
    <w:rsid w:val="009448D0"/>
    <w:rsid w:val="00950E44"/>
    <w:rsid w:val="009558A4"/>
    <w:rsid w:val="0095683A"/>
    <w:rsid w:val="00957DAA"/>
    <w:rsid w:val="00962A47"/>
    <w:rsid w:val="00964151"/>
    <w:rsid w:val="00966F68"/>
    <w:rsid w:val="0097134C"/>
    <w:rsid w:val="00974D7A"/>
    <w:rsid w:val="00982654"/>
    <w:rsid w:val="009830A0"/>
    <w:rsid w:val="009A0A9D"/>
    <w:rsid w:val="009A231D"/>
    <w:rsid w:val="009A2F29"/>
    <w:rsid w:val="009B1BB3"/>
    <w:rsid w:val="009B36CC"/>
    <w:rsid w:val="009B3BD1"/>
    <w:rsid w:val="009C1A31"/>
    <w:rsid w:val="009C3466"/>
    <w:rsid w:val="009C54E2"/>
    <w:rsid w:val="009C5FD2"/>
    <w:rsid w:val="009C7410"/>
    <w:rsid w:val="009D176A"/>
    <w:rsid w:val="009D7DF6"/>
    <w:rsid w:val="009E1220"/>
    <w:rsid w:val="009E1C86"/>
    <w:rsid w:val="009E2A5E"/>
    <w:rsid w:val="009E5243"/>
    <w:rsid w:val="009E6604"/>
    <w:rsid w:val="009F2324"/>
    <w:rsid w:val="009F3C0B"/>
    <w:rsid w:val="009F4035"/>
    <w:rsid w:val="009F61D8"/>
    <w:rsid w:val="00A11001"/>
    <w:rsid w:val="00A12335"/>
    <w:rsid w:val="00A13124"/>
    <w:rsid w:val="00A133E7"/>
    <w:rsid w:val="00A1543E"/>
    <w:rsid w:val="00A15887"/>
    <w:rsid w:val="00A202F1"/>
    <w:rsid w:val="00A23CE5"/>
    <w:rsid w:val="00A37F72"/>
    <w:rsid w:val="00A44C3B"/>
    <w:rsid w:val="00A4718E"/>
    <w:rsid w:val="00A50740"/>
    <w:rsid w:val="00A518AE"/>
    <w:rsid w:val="00A52602"/>
    <w:rsid w:val="00A535A6"/>
    <w:rsid w:val="00A545F7"/>
    <w:rsid w:val="00A547D9"/>
    <w:rsid w:val="00A56228"/>
    <w:rsid w:val="00A65E4D"/>
    <w:rsid w:val="00A67674"/>
    <w:rsid w:val="00A67E02"/>
    <w:rsid w:val="00A729F2"/>
    <w:rsid w:val="00A72E65"/>
    <w:rsid w:val="00A74C57"/>
    <w:rsid w:val="00A811DC"/>
    <w:rsid w:val="00A865B7"/>
    <w:rsid w:val="00A92F8C"/>
    <w:rsid w:val="00A935DE"/>
    <w:rsid w:val="00A9442D"/>
    <w:rsid w:val="00A97055"/>
    <w:rsid w:val="00AA268B"/>
    <w:rsid w:val="00AA4818"/>
    <w:rsid w:val="00AA4DA9"/>
    <w:rsid w:val="00AA6C6A"/>
    <w:rsid w:val="00AB01C1"/>
    <w:rsid w:val="00AB14D6"/>
    <w:rsid w:val="00AB21C3"/>
    <w:rsid w:val="00AB2B55"/>
    <w:rsid w:val="00AC5B8A"/>
    <w:rsid w:val="00AD116D"/>
    <w:rsid w:val="00AD1AF9"/>
    <w:rsid w:val="00AD4772"/>
    <w:rsid w:val="00AD4C62"/>
    <w:rsid w:val="00AD4D92"/>
    <w:rsid w:val="00AD4E6C"/>
    <w:rsid w:val="00AD6F2D"/>
    <w:rsid w:val="00AD78AE"/>
    <w:rsid w:val="00AE2869"/>
    <w:rsid w:val="00AE6330"/>
    <w:rsid w:val="00AF2200"/>
    <w:rsid w:val="00AF4AA6"/>
    <w:rsid w:val="00B07F5F"/>
    <w:rsid w:val="00B10660"/>
    <w:rsid w:val="00B12457"/>
    <w:rsid w:val="00B13E8C"/>
    <w:rsid w:val="00B16F95"/>
    <w:rsid w:val="00B16FF7"/>
    <w:rsid w:val="00B17B6B"/>
    <w:rsid w:val="00B214ED"/>
    <w:rsid w:val="00B22E96"/>
    <w:rsid w:val="00B24120"/>
    <w:rsid w:val="00B24ED4"/>
    <w:rsid w:val="00B31982"/>
    <w:rsid w:val="00B36774"/>
    <w:rsid w:val="00B40C17"/>
    <w:rsid w:val="00B46478"/>
    <w:rsid w:val="00B51B50"/>
    <w:rsid w:val="00B5699E"/>
    <w:rsid w:val="00B6048B"/>
    <w:rsid w:val="00B60E41"/>
    <w:rsid w:val="00B62979"/>
    <w:rsid w:val="00B633DC"/>
    <w:rsid w:val="00B65F39"/>
    <w:rsid w:val="00B70210"/>
    <w:rsid w:val="00B707CB"/>
    <w:rsid w:val="00B74FA7"/>
    <w:rsid w:val="00B76E35"/>
    <w:rsid w:val="00B8101D"/>
    <w:rsid w:val="00B8533D"/>
    <w:rsid w:val="00B91848"/>
    <w:rsid w:val="00B9440F"/>
    <w:rsid w:val="00BA06BB"/>
    <w:rsid w:val="00BA3534"/>
    <w:rsid w:val="00BA4FE7"/>
    <w:rsid w:val="00BB6625"/>
    <w:rsid w:val="00BC0DF0"/>
    <w:rsid w:val="00BC3E2F"/>
    <w:rsid w:val="00BD3F0A"/>
    <w:rsid w:val="00BD5385"/>
    <w:rsid w:val="00BE0EDE"/>
    <w:rsid w:val="00BE2B5D"/>
    <w:rsid w:val="00BE4143"/>
    <w:rsid w:val="00BF0748"/>
    <w:rsid w:val="00BF2003"/>
    <w:rsid w:val="00BF3515"/>
    <w:rsid w:val="00BF5548"/>
    <w:rsid w:val="00BF58F8"/>
    <w:rsid w:val="00C05117"/>
    <w:rsid w:val="00C056E7"/>
    <w:rsid w:val="00C061F3"/>
    <w:rsid w:val="00C1641C"/>
    <w:rsid w:val="00C16AE8"/>
    <w:rsid w:val="00C20C15"/>
    <w:rsid w:val="00C461CB"/>
    <w:rsid w:val="00C46715"/>
    <w:rsid w:val="00C4798A"/>
    <w:rsid w:val="00C50B9D"/>
    <w:rsid w:val="00C51031"/>
    <w:rsid w:val="00C521B3"/>
    <w:rsid w:val="00C54394"/>
    <w:rsid w:val="00C54AFD"/>
    <w:rsid w:val="00C57D39"/>
    <w:rsid w:val="00C6124A"/>
    <w:rsid w:val="00C82D0C"/>
    <w:rsid w:val="00C83A40"/>
    <w:rsid w:val="00C83AF6"/>
    <w:rsid w:val="00C83D23"/>
    <w:rsid w:val="00C8582E"/>
    <w:rsid w:val="00C91AE3"/>
    <w:rsid w:val="00C96BD5"/>
    <w:rsid w:val="00CA02A9"/>
    <w:rsid w:val="00CA103C"/>
    <w:rsid w:val="00CA25D3"/>
    <w:rsid w:val="00CB0BCA"/>
    <w:rsid w:val="00CB52E6"/>
    <w:rsid w:val="00CB5840"/>
    <w:rsid w:val="00CB6812"/>
    <w:rsid w:val="00CB6F6D"/>
    <w:rsid w:val="00CC6E80"/>
    <w:rsid w:val="00CD0745"/>
    <w:rsid w:val="00CD1AE7"/>
    <w:rsid w:val="00CD2686"/>
    <w:rsid w:val="00CD415E"/>
    <w:rsid w:val="00CD5F4E"/>
    <w:rsid w:val="00CE08C3"/>
    <w:rsid w:val="00CE16B0"/>
    <w:rsid w:val="00CE1908"/>
    <w:rsid w:val="00CF0C10"/>
    <w:rsid w:val="00CF20B2"/>
    <w:rsid w:val="00CF53CE"/>
    <w:rsid w:val="00CF5D5C"/>
    <w:rsid w:val="00CF6205"/>
    <w:rsid w:val="00CF7674"/>
    <w:rsid w:val="00D019B0"/>
    <w:rsid w:val="00D027F4"/>
    <w:rsid w:val="00D05996"/>
    <w:rsid w:val="00D06D96"/>
    <w:rsid w:val="00D12180"/>
    <w:rsid w:val="00D171DC"/>
    <w:rsid w:val="00D215D7"/>
    <w:rsid w:val="00D30793"/>
    <w:rsid w:val="00D312AA"/>
    <w:rsid w:val="00D34435"/>
    <w:rsid w:val="00D41C02"/>
    <w:rsid w:val="00D52738"/>
    <w:rsid w:val="00D52A80"/>
    <w:rsid w:val="00D54EE9"/>
    <w:rsid w:val="00D640CB"/>
    <w:rsid w:val="00D67E3C"/>
    <w:rsid w:val="00D70173"/>
    <w:rsid w:val="00D804BC"/>
    <w:rsid w:val="00D809DF"/>
    <w:rsid w:val="00D8305A"/>
    <w:rsid w:val="00D84638"/>
    <w:rsid w:val="00D935E7"/>
    <w:rsid w:val="00D94A1C"/>
    <w:rsid w:val="00D95792"/>
    <w:rsid w:val="00D9595B"/>
    <w:rsid w:val="00D95ED5"/>
    <w:rsid w:val="00D97283"/>
    <w:rsid w:val="00D974F8"/>
    <w:rsid w:val="00DA099B"/>
    <w:rsid w:val="00DA132D"/>
    <w:rsid w:val="00DA2B54"/>
    <w:rsid w:val="00DA549C"/>
    <w:rsid w:val="00DA5BBA"/>
    <w:rsid w:val="00DA668B"/>
    <w:rsid w:val="00DC1C19"/>
    <w:rsid w:val="00DC3DD4"/>
    <w:rsid w:val="00DD10CA"/>
    <w:rsid w:val="00DE0929"/>
    <w:rsid w:val="00DE1023"/>
    <w:rsid w:val="00DE1B1F"/>
    <w:rsid w:val="00DE6FBE"/>
    <w:rsid w:val="00DF0333"/>
    <w:rsid w:val="00DF30B2"/>
    <w:rsid w:val="00DF40A3"/>
    <w:rsid w:val="00E01622"/>
    <w:rsid w:val="00E03E17"/>
    <w:rsid w:val="00E05AA3"/>
    <w:rsid w:val="00E15F2C"/>
    <w:rsid w:val="00E20808"/>
    <w:rsid w:val="00E20886"/>
    <w:rsid w:val="00E23A9D"/>
    <w:rsid w:val="00E23E8D"/>
    <w:rsid w:val="00E26A9F"/>
    <w:rsid w:val="00E27CC9"/>
    <w:rsid w:val="00E31779"/>
    <w:rsid w:val="00E32F57"/>
    <w:rsid w:val="00E35181"/>
    <w:rsid w:val="00E4549E"/>
    <w:rsid w:val="00E46C91"/>
    <w:rsid w:val="00E479A9"/>
    <w:rsid w:val="00E5091C"/>
    <w:rsid w:val="00E510DA"/>
    <w:rsid w:val="00E61D92"/>
    <w:rsid w:val="00E61DE2"/>
    <w:rsid w:val="00E63836"/>
    <w:rsid w:val="00E70E0F"/>
    <w:rsid w:val="00E74D46"/>
    <w:rsid w:val="00E76E22"/>
    <w:rsid w:val="00E81441"/>
    <w:rsid w:val="00E850F4"/>
    <w:rsid w:val="00E86AFC"/>
    <w:rsid w:val="00E934EC"/>
    <w:rsid w:val="00EA019D"/>
    <w:rsid w:val="00EA05B7"/>
    <w:rsid w:val="00EA4C5E"/>
    <w:rsid w:val="00EA60BF"/>
    <w:rsid w:val="00EB269E"/>
    <w:rsid w:val="00EB3914"/>
    <w:rsid w:val="00EC49D6"/>
    <w:rsid w:val="00EC6249"/>
    <w:rsid w:val="00EC630C"/>
    <w:rsid w:val="00ED17AC"/>
    <w:rsid w:val="00ED47A8"/>
    <w:rsid w:val="00ED4C54"/>
    <w:rsid w:val="00ED5631"/>
    <w:rsid w:val="00ED74CD"/>
    <w:rsid w:val="00EE06D1"/>
    <w:rsid w:val="00EE0B87"/>
    <w:rsid w:val="00EE1FF5"/>
    <w:rsid w:val="00EE3305"/>
    <w:rsid w:val="00EE398E"/>
    <w:rsid w:val="00EE6311"/>
    <w:rsid w:val="00EE7177"/>
    <w:rsid w:val="00EE7F70"/>
    <w:rsid w:val="00EF2315"/>
    <w:rsid w:val="00EF2A56"/>
    <w:rsid w:val="00EF330F"/>
    <w:rsid w:val="00EF6C30"/>
    <w:rsid w:val="00F07DCE"/>
    <w:rsid w:val="00F1337E"/>
    <w:rsid w:val="00F13497"/>
    <w:rsid w:val="00F15B98"/>
    <w:rsid w:val="00F16D77"/>
    <w:rsid w:val="00F16F96"/>
    <w:rsid w:val="00F2170C"/>
    <w:rsid w:val="00F21C34"/>
    <w:rsid w:val="00F23298"/>
    <w:rsid w:val="00F26F07"/>
    <w:rsid w:val="00F31AAB"/>
    <w:rsid w:val="00F34C0A"/>
    <w:rsid w:val="00F3595F"/>
    <w:rsid w:val="00F35C37"/>
    <w:rsid w:val="00F36A6C"/>
    <w:rsid w:val="00F411B7"/>
    <w:rsid w:val="00F41695"/>
    <w:rsid w:val="00F439A4"/>
    <w:rsid w:val="00F44026"/>
    <w:rsid w:val="00F44162"/>
    <w:rsid w:val="00F44540"/>
    <w:rsid w:val="00F44923"/>
    <w:rsid w:val="00F46202"/>
    <w:rsid w:val="00F47632"/>
    <w:rsid w:val="00F5281B"/>
    <w:rsid w:val="00F5460D"/>
    <w:rsid w:val="00F60DA9"/>
    <w:rsid w:val="00F63C73"/>
    <w:rsid w:val="00F63E87"/>
    <w:rsid w:val="00F705C7"/>
    <w:rsid w:val="00F720FF"/>
    <w:rsid w:val="00F75CC7"/>
    <w:rsid w:val="00F80163"/>
    <w:rsid w:val="00F97CF6"/>
    <w:rsid w:val="00F97D8E"/>
    <w:rsid w:val="00FA07EE"/>
    <w:rsid w:val="00FA389F"/>
    <w:rsid w:val="00FA6B51"/>
    <w:rsid w:val="00FA7070"/>
    <w:rsid w:val="00FA7B5E"/>
    <w:rsid w:val="00FA7C44"/>
    <w:rsid w:val="00FA7F25"/>
    <w:rsid w:val="00FB5C38"/>
    <w:rsid w:val="00FC0FB8"/>
    <w:rsid w:val="00FC3EC9"/>
    <w:rsid w:val="00FC4C21"/>
    <w:rsid w:val="00FC735F"/>
    <w:rsid w:val="00FC78A1"/>
    <w:rsid w:val="00FC7C21"/>
    <w:rsid w:val="00FD1E48"/>
    <w:rsid w:val="00FD413F"/>
    <w:rsid w:val="00FD6099"/>
    <w:rsid w:val="00FE2F07"/>
    <w:rsid w:val="00FE30C0"/>
    <w:rsid w:val="00FE3583"/>
    <w:rsid w:val="00FE38EA"/>
    <w:rsid w:val="00FE739F"/>
    <w:rsid w:val="00FF206B"/>
    <w:rsid w:val="00FF4B52"/>
    <w:rsid w:val="00FF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1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link w:val="30"/>
    <w:uiPriority w:val="99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link w:val="50"/>
    <w:uiPriority w:val="99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link w:val="70"/>
    <w:uiPriority w:val="99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link w:val="80"/>
    <w:uiPriority w:val="99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link w:val="90"/>
    <w:uiPriority w:val="99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Pr>
      <w:rFonts w:ascii="Cambria" w:hAnsi="Cambria" w:cs="Times New Roman"/>
    </w:rPr>
  </w:style>
  <w:style w:type="paragraph" w:styleId="a3">
    <w:name w:val="header"/>
    <w:basedOn w:val="a"/>
    <w:link w:val="a4"/>
    <w:uiPriority w:val="99"/>
    <w:rsid w:val="006B01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B01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sz w:val="24"/>
      <w:szCs w:val="24"/>
    </w:rPr>
  </w:style>
  <w:style w:type="paragraph" w:customStyle="1" w:styleId="PamkaSmall">
    <w:name w:val="PamkaSmall"/>
    <w:basedOn w:val="a7"/>
    <w:uiPriority w:val="99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7">
    <w:name w:val="Body Text"/>
    <w:basedOn w:val="a"/>
    <w:link w:val="a8"/>
    <w:uiPriority w:val="99"/>
    <w:rsid w:val="006B01E2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locked/>
    <w:rPr>
      <w:rFonts w:cs="Times New Roman"/>
      <w:sz w:val="24"/>
      <w:szCs w:val="24"/>
    </w:rPr>
  </w:style>
  <w:style w:type="paragraph" w:customStyle="1" w:styleId="PamkaGraf">
    <w:name w:val="PamkaGraf"/>
    <w:basedOn w:val="a7"/>
    <w:uiPriority w:val="99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uiPriority w:val="99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uiPriority w:val="99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uiPriority w:val="99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9">
    <w:name w:val="Strong"/>
    <w:uiPriority w:val="99"/>
    <w:qFormat/>
    <w:rsid w:val="006B01E2"/>
    <w:rPr>
      <w:rFonts w:cs="Times New Roman"/>
      <w:b/>
      <w:bCs/>
    </w:rPr>
  </w:style>
  <w:style w:type="paragraph" w:styleId="aa">
    <w:name w:val="Normal (Web)"/>
    <w:basedOn w:val="a"/>
    <w:uiPriority w:val="99"/>
    <w:rsid w:val="006B01E2"/>
    <w:pPr>
      <w:spacing w:before="100" w:beforeAutospacing="1" w:after="100" w:afterAutospacing="1"/>
    </w:pPr>
  </w:style>
  <w:style w:type="character" w:styleId="ab">
    <w:name w:val="page number"/>
    <w:uiPriority w:val="99"/>
    <w:rsid w:val="006B01E2"/>
    <w:rPr>
      <w:rFonts w:cs="Times New Roman"/>
    </w:rPr>
  </w:style>
  <w:style w:type="paragraph" w:styleId="21">
    <w:name w:val="Body Text 2"/>
    <w:basedOn w:val="a"/>
    <w:link w:val="22"/>
    <w:uiPriority w:val="99"/>
    <w:rsid w:val="006B01E2"/>
    <w:rPr>
      <w:szCs w:val="20"/>
    </w:r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6B01E2"/>
    <w:pPr>
      <w:autoSpaceDE w:val="0"/>
      <w:autoSpaceDN w:val="0"/>
      <w:adjustRightInd w:val="0"/>
      <w:ind w:left="140"/>
    </w:pPr>
    <w:rPr>
      <w:sz w:val="22"/>
    </w:rPr>
  </w:style>
  <w:style w:type="character" w:customStyle="1" w:styleId="ad">
    <w:name w:val="Основной текст с отступом Знак"/>
    <w:link w:val="ac"/>
    <w:uiPriority w:val="99"/>
    <w:semiHidden/>
    <w:locked/>
    <w:rPr>
      <w:rFonts w:cs="Times New Roman"/>
      <w:sz w:val="24"/>
      <w:szCs w:val="24"/>
    </w:rPr>
  </w:style>
  <w:style w:type="paragraph" w:styleId="ae">
    <w:name w:val="Block Text"/>
    <w:basedOn w:val="a"/>
    <w:uiPriority w:val="99"/>
    <w:rsid w:val="006B01E2"/>
    <w:pPr>
      <w:ind w:left="360" w:right="214" w:firstLine="183"/>
    </w:pPr>
    <w:rPr>
      <w:sz w:val="22"/>
    </w:rPr>
  </w:style>
  <w:style w:type="paragraph" w:styleId="23">
    <w:name w:val="Body Text Indent 2"/>
    <w:basedOn w:val="a"/>
    <w:link w:val="24"/>
    <w:uiPriority w:val="99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6B01E2"/>
    <w:pPr>
      <w:ind w:left="181"/>
    </w:pPr>
    <w:rPr>
      <w:sz w:val="22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f">
    <w:name w:val="Список один"/>
    <w:basedOn w:val="ac"/>
    <w:uiPriority w:val="9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f0">
    <w:name w:val="Balloon Text"/>
    <w:basedOn w:val="a"/>
    <w:link w:val="af1"/>
    <w:uiPriority w:val="99"/>
    <w:semiHidden/>
    <w:rsid w:val="00B6297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semiHidden/>
    <w:locked/>
    <w:rPr>
      <w:rFonts w:cs="Times New Roman"/>
      <w:sz w:val="2"/>
    </w:rPr>
  </w:style>
  <w:style w:type="paragraph" w:styleId="af2">
    <w:name w:val="List Paragraph"/>
    <w:basedOn w:val="a"/>
    <w:uiPriority w:val="99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3">
    <w:name w:val="annotation text"/>
    <w:basedOn w:val="a"/>
    <w:link w:val="af4"/>
    <w:uiPriority w:val="99"/>
    <w:semiHidden/>
    <w:rsid w:val="0041165C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locked/>
    <w:rsid w:val="0041165C"/>
    <w:rPr>
      <w:rFonts w:cs="Times New Roman"/>
    </w:rPr>
  </w:style>
  <w:style w:type="paragraph" w:customStyle="1" w:styleId="11">
    <w:name w:val="Цитата1"/>
    <w:basedOn w:val="a"/>
    <w:uiPriority w:val="99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5">
    <w:name w:val="Table Grid"/>
    <w:basedOn w:val="a1"/>
    <w:uiPriority w:val="9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/>
      <w:sz w:val="22"/>
    </w:rPr>
  </w:style>
  <w:style w:type="paragraph" w:customStyle="1" w:styleId="25">
    <w:name w:val="Цитата2"/>
    <w:basedOn w:val="a"/>
    <w:uiPriority w:val="99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styleId="33">
    <w:name w:val="Body Text 3"/>
    <w:basedOn w:val="a"/>
    <w:link w:val="34"/>
    <w:uiPriority w:val="99"/>
    <w:semiHidden/>
    <w:rsid w:val="00E74D46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semiHidden/>
    <w:locked/>
    <w:rsid w:val="00E74D46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8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8</Pages>
  <Words>1456</Words>
  <Characters>8304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ВОДОСНАБЖЕНИЕ И ВОДООТВЕДЕНИЕ</vt:lpstr>
    </vt:vector>
  </TitlesOfParts>
  <Company/>
  <LinksUpToDate>false</LinksUpToDate>
  <CharactersWithSpaces>9741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ВОДОСНАБЖЕНИЕ И ВОДООТВЕДЕНИЕ</dc:title>
  <dc:subject/>
  <dc:creator>Konstantin A. Dvoryanov</dc:creator>
  <cp:keywords/>
  <dc:description/>
  <cp:lastModifiedBy>Александра О. Завидова</cp:lastModifiedBy>
  <cp:revision>49</cp:revision>
  <cp:lastPrinted>2014-08-07T12:51:00Z</cp:lastPrinted>
  <dcterms:created xsi:type="dcterms:W3CDTF">2014-01-27T14:01:00Z</dcterms:created>
  <dcterms:modified xsi:type="dcterms:W3CDTF">2014-08-07T13:07:00Z</dcterms:modified>
</cp:coreProperties>
</file>